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98436917"/>
        <w:placeholder>
          <w:docPart w:val="DefaultPlaceholder_1082065158"/>
        </w:placeholder>
      </w:sdtPr>
      <w:sdtEndPr>
        <w:rPr>
          <w:rFonts w:asciiTheme="minorHAnsi" w:eastAsiaTheme="minorHAnsi" w:hAnsiTheme="minorHAnsi" w:cstheme="minorBidi"/>
          <w:b w:val="0"/>
          <w:bCs w:val="0"/>
          <w:sz w:val="22"/>
          <w:szCs w:val="22"/>
        </w:rPr>
      </w:sdtEndPr>
      <w:sdtContent>
        <w:p w:rsidR="004236FB" w:rsidRPr="004236FB" w:rsidRDefault="004236FB">
          <w:pPr>
            <w:pStyle w:val="Heading2"/>
            <w:rPr>
              <w:rFonts w:eastAsia="Times New Roman"/>
            </w:rPr>
          </w:pPr>
          <w:r w:rsidRPr="004236FB">
            <w:rPr>
              <w:rFonts w:eastAsia="Times New Roman"/>
            </w:rPr>
            <w:t>A Field Trip to LogiGear and other Software Companies</w:t>
          </w:r>
        </w:p>
        <w:p w:rsidR="004236FB" w:rsidRPr="004236FB" w:rsidRDefault="004236FB">
          <w:pPr>
            <w:rPr>
              <w:rFonts w:ascii="Times New Roman" w:eastAsia="Times New Roman" w:hAnsi="Times New Roman" w:cs="Times New Roman"/>
            </w:rPr>
          </w:pPr>
        </w:p>
        <w:p w:rsidR="004236FB" w:rsidRPr="004236FB" w:rsidRDefault="004236FB">
          <w:pPr>
            <w:divId w:val="1867135500"/>
            <w:rPr>
              <w:rFonts w:ascii="Times New Roman" w:eastAsia="Times New Roman" w:hAnsi="Times New Roman" w:cs="Times New Roman"/>
            </w:rPr>
          </w:pPr>
          <w:r w:rsidRPr="004236FB">
            <w:rPr>
              <w:rStyle w:val="Strong"/>
              <w:rFonts w:ascii="Times New Roman" w:eastAsia="Times New Roman" w:hAnsi="Times New Roman" w:cs="Times New Roman"/>
              <w:b w:val="0"/>
              <w:bCs w:val="0"/>
              <w:sz w:val="20"/>
              <w:szCs w:val="20"/>
            </w:rPr>
            <w:t xml:space="preserve">The DTU International School held a field trip </w:t>
          </w:r>
          <w:r w:rsidRPr="004236FB">
            <w:rPr>
              <w:rStyle w:val="Strong"/>
              <w:rFonts w:ascii="Times New Roman" w:eastAsia="Times New Roman" w:hAnsi="Times New Roman" w:cs="Times New Roman"/>
              <w:b w:val="0"/>
              <w:sz w:val="20"/>
              <w:szCs w:val="20"/>
            </w:rPr>
            <w:t>to several software companies in Danang from October 2</w:t>
          </w:r>
          <w:r w:rsidRPr="004236FB">
            <w:rPr>
              <w:rStyle w:val="Strong"/>
              <w:rFonts w:ascii="Times New Roman" w:eastAsia="Times New Roman" w:hAnsi="Times New Roman" w:cs="Times New Roman"/>
              <w:b w:val="0"/>
              <w:sz w:val="20"/>
              <w:szCs w:val="20"/>
              <w:vertAlign w:val="superscript"/>
            </w:rPr>
            <w:t>nd</w:t>
          </w:r>
          <w:r w:rsidRPr="004236FB">
            <w:rPr>
              <w:rStyle w:val="Strong"/>
              <w:rFonts w:ascii="Times New Roman" w:eastAsia="Times New Roman" w:hAnsi="Times New Roman" w:cs="Times New Roman"/>
              <w:b w:val="0"/>
              <w:sz w:val="20"/>
              <w:szCs w:val="20"/>
            </w:rPr>
            <w:t xml:space="preserve"> to 10</w:t>
          </w:r>
          <w:r w:rsidRPr="004236FB">
            <w:rPr>
              <w:rStyle w:val="Strong"/>
              <w:rFonts w:ascii="Times New Roman" w:eastAsia="Times New Roman" w:hAnsi="Times New Roman" w:cs="Times New Roman"/>
              <w:b w:val="0"/>
              <w:sz w:val="20"/>
              <w:szCs w:val="20"/>
              <w:vertAlign w:val="superscript"/>
            </w:rPr>
            <w:t xml:space="preserve">th </w:t>
          </w:r>
          <w:r w:rsidRPr="004236FB">
            <w:rPr>
              <w:rStyle w:val="Strong"/>
              <w:rFonts w:ascii="Times New Roman" w:eastAsia="Times New Roman" w:hAnsi="Times New Roman" w:cs="Times New Roman"/>
              <w:b w:val="0"/>
              <w:sz w:val="20"/>
              <w:szCs w:val="20"/>
            </w:rPr>
            <w:t xml:space="preserve">to offer students a taste of real-time working environments in preparation for their future careers. </w:t>
          </w:r>
          <w:r w:rsidRPr="004236FB">
            <w:rPr>
              <w:rFonts w:ascii="Times New Roman" w:eastAsia="Times New Roman" w:hAnsi="Times New Roman" w:cs="Times New Roman"/>
              <w:sz w:val="20"/>
              <w:szCs w:val="20"/>
            </w:rPr>
            <w:t xml:space="preserve">DTU/CMU International School students </w:t>
          </w:r>
          <w:r w:rsidRPr="004236FB">
            <w:rPr>
              <w:rStyle w:val="Strong"/>
              <w:rFonts w:ascii="Times New Roman" w:eastAsia="Times New Roman" w:hAnsi="Times New Roman" w:cs="Times New Roman"/>
              <w:b w:val="0"/>
              <w:bCs w:val="0"/>
              <w:sz w:val="20"/>
              <w:szCs w:val="20"/>
            </w:rPr>
            <w:t xml:space="preserve">visited </w:t>
          </w:r>
          <w:r w:rsidRPr="004236FB">
            <w:rPr>
              <w:rFonts w:ascii="Times New Roman" w:eastAsia="Times New Roman" w:hAnsi="Times New Roman" w:cs="Times New Roman"/>
              <w:sz w:val="20"/>
              <w:szCs w:val="20"/>
            </w:rPr>
            <w:t>F-Soft, LogiGear, Enclave and MagRabbit. DTU collaborates with these companies by frequently holding seminars and arranging internships and careers. </w:t>
          </w:r>
        </w:p>
        <w:p w:rsidR="004236FB" w:rsidRPr="004236FB" w:rsidRDefault="004236FB">
          <w:pPr>
            <w:jc w:val="center"/>
            <w:rPr>
              <w:rFonts w:ascii="Times New Roman" w:eastAsia="Times New Roman" w:hAnsi="Times New Roman" w:cs="Times New Roman"/>
            </w:rPr>
          </w:pPr>
          <w:r w:rsidRPr="004236FB">
            <w:rPr>
              <w:rFonts w:ascii="Times New Roman" w:eastAsia="Times New Roman" w:hAnsi="Times New Roman" w:cs="Times New Roman"/>
            </w:rPr>
            <w:t> </w:t>
          </w:r>
        </w:p>
        <w:p w:rsidR="004236FB" w:rsidRPr="004236FB" w:rsidRDefault="004236FB">
          <w:pPr>
            <w:jc w:val="center"/>
            <w:rPr>
              <w:rFonts w:ascii="Times New Roman" w:eastAsia="Times New Roman" w:hAnsi="Times New Roman" w:cs="Times New Roman"/>
            </w:rPr>
          </w:pPr>
          <w:r w:rsidRPr="004236FB">
            <w:rPr>
              <w:rFonts w:ascii="Times New Roman" w:eastAsia="Times New Roman" w:hAnsi="Times New Roman" w:cs="Times New Roman"/>
              <w:noProof/>
            </w:rPr>
            <w:drawing>
              <wp:inline distT="0" distB="0" distL="0" distR="0" wp14:anchorId="481B7512" wp14:editId="606703A3">
                <wp:extent cx="3886200" cy="2438400"/>
                <wp:effectExtent l="0" t="0" r="0" b="0"/>
                <wp:docPr id="1" name="Picture 1" descr="http://news.duytan.edu.vn/uploads/enclave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enclavec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4236FB">
            <w:rPr>
              <w:rFonts w:ascii="Times New Roman" w:eastAsia="Times New Roman" w:hAnsi="Times New Roman" w:cs="Times New Roman"/>
            </w:rPr>
            <w:t> </w:t>
          </w:r>
        </w:p>
        <w:p w:rsidR="004236FB" w:rsidRPr="004236FB" w:rsidRDefault="004236FB">
          <w:pPr>
            <w:jc w:val="center"/>
            <w:rPr>
              <w:rFonts w:ascii="Times New Roman" w:eastAsia="Times New Roman" w:hAnsi="Times New Roman" w:cs="Times New Roman"/>
            </w:rPr>
          </w:pPr>
          <w:r w:rsidRPr="004236FB">
            <w:rPr>
              <w:rStyle w:val="Emphasis"/>
              <w:rFonts w:ascii="Times New Roman" w:hAnsi="Times New Roman" w:cs="Times New Roman"/>
              <w:sz w:val="20"/>
              <w:szCs w:val="20"/>
            </w:rPr>
            <w:t>DTU lecturers and students at the Enclave Company</w:t>
          </w:r>
        </w:p>
        <w:p w:rsidR="004236FB" w:rsidRPr="004236FB" w:rsidRDefault="004236FB">
          <w:pPr>
            <w:spacing w:before="100" w:beforeAutospacing="1"/>
            <w:rPr>
              <w:rFonts w:ascii="Times New Roman" w:eastAsiaTheme="minorEastAsia" w:hAnsi="Times New Roman" w:cs="Times New Roman"/>
            </w:rPr>
          </w:pPr>
          <w:r w:rsidRPr="004236FB">
            <w:rPr>
              <w:rFonts w:ascii="Times New Roman" w:hAnsi="Times New Roman" w:cs="Times New Roman"/>
              <w:sz w:val="20"/>
              <w:szCs w:val="20"/>
            </w:rPr>
            <w:t>Through these field trips, DTU students learn more about corporate requirements and the knowledge and skills required for jobs. Nguyen Minh Toan, a student of the K16 CMU TPM class said</w:t>
          </w:r>
          <w:r w:rsidRPr="004236FB">
            <w:rPr>
              <w:rStyle w:val="Emphasis"/>
              <w:rFonts w:ascii="Times New Roman" w:hAnsi="Times New Roman" w:cs="Times New Roman"/>
              <w:sz w:val="20"/>
              <w:szCs w:val="20"/>
            </w:rPr>
            <w:t>: “This field trip was very important for me and the others. We had good opportunity to use the latest technology, learn how to work in the IT environment and improve our programming, English and team work skills.”</w:t>
          </w:r>
        </w:p>
        <w:p w:rsidR="004236FB" w:rsidRPr="004236FB" w:rsidRDefault="004236FB">
          <w:pPr>
            <w:spacing w:before="100" w:beforeAutospacing="1"/>
            <w:rPr>
              <w:rFonts w:ascii="Times New Roman" w:hAnsi="Times New Roman" w:cs="Times New Roman"/>
            </w:rPr>
          </w:pPr>
          <w:r w:rsidRPr="004236FB">
            <w:rPr>
              <w:rFonts w:ascii="Times New Roman" w:hAnsi="Times New Roman" w:cs="Times New Roman"/>
              <w:sz w:val="20"/>
              <w:szCs w:val="20"/>
            </w:rPr>
            <w:t>These activities all help to raise the standard of IT education at DTU day by day. As a result, graduates are actively sought after to meet the stringent requirements of the local workforce.  </w:t>
          </w:r>
        </w:p>
        <w:p w:rsidR="004236FB" w:rsidRPr="004236FB" w:rsidRDefault="004236FB">
          <w:pPr>
            <w:spacing w:before="100" w:beforeAutospacing="1"/>
            <w:rPr>
              <w:rFonts w:ascii="Times New Roman" w:hAnsi="Times New Roman" w:cs="Times New Roman"/>
            </w:rPr>
          </w:pPr>
          <w:r w:rsidRPr="004236FB">
            <w:rPr>
              <w:rStyle w:val="Emphasis"/>
              <w:rFonts w:ascii="Times New Roman" w:hAnsi="Times New Roman" w:cs="Times New Roman"/>
              <w:sz w:val="20"/>
              <w:szCs w:val="20"/>
            </w:rPr>
            <w:t>(Board of Website Editor)</w:t>
          </w:r>
          <w:r w:rsidRPr="004236FB">
            <w:rPr>
              <w:rStyle w:val="Emphasis"/>
              <w:rFonts w:ascii="Times New Roman" w:hAnsi="Times New Roman" w:cs="Times New Roman"/>
            </w:rPr>
            <w:t> </w:t>
          </w:r>
        </w:p>
        <w:p w:rsidR="004236FB" w:rsidRPr="004236FB" w:rsidRDefault="004236FB">
          <w:pPr>
            <w:jc w:val="center"/>
            <w:rPr>
              <w:rFonts w:ascii="Times New Roman" w:eastAsia="Times New Roman" w:hAnsi="Times New Roman" w:cs="Times New Roman"/>
            </w:rPr>
          </w:pPr>
          <w:r w:rsidRPr="004236FB">
            <w:rPr>
              <w:rFonts w:ascii="Times New Roman" w:eastAsia="Times New Roman" w:hAnsi="Times New Roman" w:cs="Times New Roman"/>
            </w:rPr>
            <w:t> </w:t>
          </w:r>
        </w:p>
        <w:p w:rsidR="004236FB" w:rsidRPr="004236FB" w:rsidRDefault="004236FB">
          <w:pPr>
            <w:divId w:val="1699234488"/>
            <w:rPr>
              <w:rFonts w:ascii="Times New Roman" w:eastAsia="Times New Roman" w:hAnsi="Times New Roman" w:cs="Times New Roman"/>
            </w:rPr>
          </w:pPr>
          <w:r w:rsidRPr="004236FB">
            <w:rPr>
              <w:rFonts w:ascii="Times New Roman" w:eastAsia="Times New Roman" w:hAnsi="Times New Roman" w:cs="Times New Roman"/>
            </w:rPr>
            <w:t> </w:t>
          </w:r>
        </w:p>
        <w:p w:rsidR="00D7253E" w:rsidRDefault="004236FB"/>
      </w:sdtContent>
    </w:sdt>
    <w:sectPr w:rsidR="00D7253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6FB" w:rsidRDefault="004236FB" w:rsidP="004236FB">
      <w:pPr>
        <w:spacing w:after="0" w:line="240" w:lineRule="auto"/>
      </w:pPr>
      <w:r>
        <w:separator/>
      </w:r>
    </w:p>
  </w:endnote>
  <w:endnote w:type="continuationSeparator" w:id="0">
    <w:p w:rsidR="004236FB" w:rsidRDefault="004236FB" w:rsidP="00423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6FB" w:rsidRDefault="004236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6FB" w:rsidRPr="004236FB" w:rsidRDefault="004236FB" w:rsidP="004236FB">
    <w:pPr>
      <w:pStyle w:val="Footer"/>
      <w:jc w:val="right"/>
      <w:rPr>
        <w:color w:val="000000"/>
        <w:sz w:val="20"/>
      </w:rPr>
    </w:pPr>
    <w:r w:rsidRPr="004236FB">
      <w:rPr>
        <w:color w:val="000000"/>
        <w:sz w:val="20"/>
      </w:rPr>
      <w:fldChar w:fldCharType="begin"/>
    </w:r>
    <w:r w:rsidRPr="004236FB">
      <w:rPr>
        <w:color w:val="000000"/>
        <w:sz w:val="20"/>
      </w:rPr>
      <w:instrText xml:space="preserve"> PAGE  \* MERGEFORMAT </w:instrText>
    </w:r>
    <w:r w:rsidRPr="004236FB">
      <w:rPr>
        <w:color w:val="000000"/>
        <w:sz w:val="20"/>
      </w:rPr>
      <w:fldChar w:fldCharType="separate"/>
    </w:r>
    <w:r w:rsidRPr="004236FB">
      <w:rPr>
        <w:noProof/>
        <w:color w:val="000000"/>
        <w:sz w:val="20"/>
      </w:rPr>
      <w:t>1</w:t>
    </w:r>
    <w:r w:rsidRPr="004236FB">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6FB" w:rsidRDefault="00423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6FB" w:rsidRDefault="004236FB" w:rsidP="004236FB">
      <w:pPr>
        <w:spacing w:after="0" w:line="240" w:lineRule="auto"/>
      </w:pPr>
      <w:r>
        <w:separator/>
      </w:r>
    </w:p>
  </w:footnote>
  <w:footnote w:type="continuationSeparator" w:id="0">
    <w:p w:rsidR="004236FB" w:rsidRDefault="004236FB" w:rsidP="004236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6FB" w:rsidRDefault="004236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6FB" w:rsidRPr="004236FB" w:rsidRDefault="004236FB" w:rsidP="004236FB">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6FB" w:rsidRDefault="004236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FB"/>
    <w:rsid w:val="004236FB"/>
    <w:rsid w:val="00D72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36FB"/>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6FB"/>
  </w:style>
  <w:style w:type="paragraph" w:styleId="Footer">
    <w:name w:val="footer"/>
    <w:basedOn w:val="Normal"/>
    <w:link w:val="FooterChar"/>
    <w:uiPriority w:val="99"/>
    <w:unhideWhenUsed/>
    <w:rsid w:val="00423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6FB"/>
  </w:style>
  <w:style w:type="character" w:styleId="PlaceholderText">
    <w:name w:val="Placeholder Text"/>
    <w:basedOn w:val="DefaultParagraphFont"/>
    <w:uiPriority w:val="99"/>
    <w:semiHidden/>
    <w:rsid w:val="004236FB"/>
    <w:rPr>
      <w:color w:val="808080"/>
    </w:rPr>
  </w:style>
  <w:style w:type="character" w:customStyle="1" w:styleId="Heading2Char">
    <w:name w:val="Heading 2 Char"/>
    <w:basedOn w:val="DefaultParagraphFont"/>
    <w:link w:val="Heading2"/>
    <w:uiPriority w:val="9"/>
    <w:rsid w:val="004236FB"/>
    <w:rPr>
      <w:rFonts w:ascii="Times New Roman" w:eastAsiaTheme="minorEastAsia" w:hAnsi="Times New Roman" w:cs="Times New Roman"/>
      <w:b/>
      <w:bCs/>
      <w:sz w:val="36"/>
      <w:szCs w:val="36"/>
    </w:rPr>
  </w:style>
  <w:style w:type="character" w:styleId="Strong">
    <w:name w:val="Strong"/>
    <w:basedOn w:val="DefaultParagraphFont"/>
    <w:uiPriority w:val="22"/>
    <w:qFormat/>
    <w:rsid w:val="004236FB"/>
    <w:rPr>
      <w:b/>
      <w:bCs/>
    </w:rPr>
  </w:style>
  <w:style w:type="character" w:styleId="Emphasis">
    <w:name w:val="Emphasis"/>
    <w:basedOn w:val="DefaultParagraphFont"/>
    <w:uiPriority w:val="20"/>
    <w:qFormat/>
    <w:rsid w:val="004236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36FB"/>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6FB"/>
  </w:style>
  <w:style w:type="paragraph" w:styleId="Footer">
    <w:name w:val="footer"/>
    <w:basedOn w:val="Normal"/>
    <w:link w:val="FooterChar"/>
    <w:uiPriority w:val="99"/>
    <w:unhideWhenUsed/>
    <w:rsid w:val="00423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6FB"/>
  </w:style>
  <w:style w:type="character" w:styleId="PlaceholderText">
    <w:name w:val="Placeholder Text"/>
    <w:basedOn w:val="DefaultParagraphFont"/>
    <w:uiPriority w:val="99"/>
    <w:semiHidden/>
    <w:rsid w:val="004236FB"/>
    <w:rPr>
      <w:color w:val="808080"/>
    </w:rPr>
  </w:style>
  <w:style w:type="character" w:customStyle="1" w:styleId="Heading2Char">
    <w:name w:val="Heading 2 Char"/>
    <w:basedOn w:val="DefaultParagraphFont"/>
    <w:link w:val="Heading2"/>
    <w:uiPriority w:val="9"/>
    <w:rsid w:val="004236FB"/>
    <w:rPr>
      <w:rFonts w:ascii="Times New Roman" w:eastAsiaTheme="minorEastAsia" w:hAnsi="Times New Roman" w:cs="Times New Roman"/>
      <w:b/>
      <w:bCs/>
      <w:sz w:val="36"/>
      <w:szCs w:val="36"/>
    </w:rPr>
  </w:style>
  <w:style w:type="character" w:styleId="Strong">
    <w:name w:val="Strong"/>
    <w:basedOn w:val="DefaultParagraphFont"/>
    <w:uiPriority w:val="22"/>
    <w:qFormat/>
    <w:rsid w:val="004236FB"/>
    <w:rPr>
      <w:b/>
      <w:bCs/>
    </w:rPr>
  </w:style>
  <w:style w:type="character" w:styleId="Emphasis">
    <w:name w:val="Emphasis"/>
    <w:basedOn w:val="DefaultParagraphFont"/>
    <w:uiPriority w:val="20"/>
    <w:qFormat/>
    <w:rsid w:val="004236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234488">
      <w:marLeft w:val="0"/>
      <w:marRight w:val="0"/>
      <w:marTop w:val="0"/>
      <w:marBottom w:val="0"/>
      <w:divBdr>
        <w:top w:val="none" w:sz="0" w:space="0" w:color="auto"/>
        <w:left w:val="none" w:sz="0" w:space="0" w:color="auto"/>
        <w:bottom w:val="none" w:sz="0" w:space="0" w:color="auto"/>
        <w:right w:val="none" w:sz="0" w:space="0" w:color="auto"/>
      </w:divBdr>
    </w:div>
    <w:div w:id="18671355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enclavec1.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852324-6DB9-4FCF-8944-CDD1376C12FE}"/>
      </w:docPartPr>
      <w:docPartBody>
        <w:p w:rsidR="00000000" w:rsidRDefault="009847DD">
          <w:r w:rsidRPr="00CC4F0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7DD"/>
    <w:rsid w:val="0098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47D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47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2015-04-20T04:20:00Z</dcterms:created>
  <dcterms:modified xsi:type="dcterms:W3CDTF">2015-04-20T04:20:00Z</dcterms:modified>
</cp:coreProperties>
</file>