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77164116"/>
        <w:placeholder>
          <w:docPart w:val="DefaultPlaceholder_1082065158"/>
        </w:placeholder>
      </w:sdtPr>
      <w:sdtEndPr>
        <w:rPr>
          <w:rFonts w:asciiTheme="minorHAnsi" w:eastAsiaTheme="minorHAnsi" w:hAnsiTheme="minorHAnsi" w:cstheme="minorBidi"/>
          <w:b w:val="0"/>
          <w:bCs w:val="0"/>
          <w:sz w:val="22"/>
          <w:szCs w:val="22"/>
        </w:rPr>
      </w:sdtEndPr>
      <w:sdtContent>
        <w:p w:rsidR="00BA1F39" w:rsidRPr="00BA1F39" w:rsidRDefault="00BA1F39">
          <w:pPr>
            <w:pStyle w:val="Heading2"/>
            <w:rPr>
              <w:rFonts w:eastAsia="Times New Roman"/>
            </w:rPr>
          </w:pPr>
          <w:r w:rsidRPr="00BA1F39">
            <w:rPr>
              <w:rFonts w:eastAsia="Times New Roman"/>
            </w:rPr>
            <w:t>A Field Trip to the Intercontinental Resort</w:t>
          </w:r>
        </w:p>
        <w:p w:rsidR="00BA1F39" w:rsidRPr="00BA1F39" w:rsidRDefault="00BA1F39">
          <w:pPr>
            <w:rPr>
              <w:rFonts w:ascii="Times New Roman" w:eastAsia="Times New Roman" w:hAnsi="Times New Roman" w:cs="Times New Roman"/>
            </w:rPr>
          </w:pPr>
        </w:p>
        <w:p w:rsidR="00BA1F39" w:rsidRPr="00BA1F39" w:rsidRDefault="00BA1F39">
          <w:pPr>
            <w:pStyle w:val="NormalWeb"/>
            <w:spacing w:after="240" w:afterAutospacing="0"/>
          </w:pPr>
          <w:r w:rsidRPr="00BA1F39">
            <w:rPr>
              <w:sz w:val="20"/>
              <w:szCs w:val="20"/>
            </w:rPr>
            <w:t>With the focus on real-time hospitality practices, on June 21</w:t>
          </w:r>
          <w:r w:rsidRPr="00BA1F39">
            <w:rPr>
              <w:sz w:val="20"/>
              <w:szCs w:val="20"/>
              <w:vertAlign w:val="superscript"/>
            </w:rPr>
            <w:t>st</w:t>
          </w:r>
          <w:r w:rsidRPr="00BA1F39">
            <w:rPr>
              <w:sz w:val="20"/>
              <w:szCs w:val="20"/>
            </w:rPr>
            <w:t xml:space="preserve"> DTU organized a field trip to the Danang Intercontinental Resort </w:t>
          </w:r>
          <w:r w:rsidRPr="00BA1F39">
            <w:rPr>
              <w:color w:val="000000"/>
              <w:sz w:val="20"/>
              <w:szCs w:val="20"/>
            </w:rPr>
            <w:t>for lecturers in the Tourism and Hospitality Faculty.  The trip was part of a DTU business collaboration program to improve the quality of education and training for the future workers.</w:t>
          </w:r>
        </w:p>
        <w:p w:rsidR="00BA1F39" w:rsidRPr="00BA1F39" w:rsidRDefault="00BA1F39">
          <w:pPr>
            <w:jc w:val="center"/>
            <w:rPr>
              <w:rFonts w:ascii="Times New Roman" w:eastAsia="Times New Roman" w:hAnsi="Times New Roman" w:cs="Times New Roman"/>
            </w:rPr>
          </w:pPr>
          <w:r w:rsidRPr="00BA1F39">
            <w:rPr>
              <w:rFonts w:ascii="Times New Roman" w:eastAsia="Times New Roman" w:hAnsi="Times New Roman" w:cs="Times New Roman"/>
              <w:noProof/>
            </w:rPr>
            <w:drawing>
              <wp:inline distT="0" distB="0" distL="0" distR="0" wp14:anchorId="76B97E57" wp14:editId="4530C039">
                <wp:extent cx="3886200" cy="2438400"/>
                <wp:effectExtent l="0" t="0" r="0" b="0"/>
                <wp:docPr id="1" name="Picture 1" descr="http://news.duytan.edu.vn/uploads/inter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nterc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BA1F39" w:rsidRPr="00BA1F39" w:rsidRDefault="00BA1F39">
          <w:pPr>
            <w:jc w:val="center"/>
            <w:rPr>
              <w:rFonts w:ascii="Times New Roman" w:eastAsia="Times New Roman" w:hAnsi="Times New Roman" w:cs="Times New Roman"/>
            </w:rPr>
          </w:pPr>
          <w:r w:rsidRPr="00BA1F39">
            <w:rPr>
              <w:rStyle w:val="Emphasis"/>
              <w:rFonts w:ascii="Times New Roman" w:eastAsia="Times New Roman" w:hAnsi="Times New Roman" w:cs="Times New Roman"/>
              <w:sz w:val="20"/>
              <w:szCs w:val="20"/>
            </w:rPr>
            <w:t xml:space="preserve">Representatives of the Intercontinental Resort provide an overview </w:t>
          </w:r>
        </w:p>
        <w:p w:rsidR="00BA1F39" w:rsidRPr="00BA1F39" w:rsidRDefault="00BA1F39">
          <w:pPr>
            <w:jc w:val="center"/>
            <w:rPr>
              <w:rFonts w:ascii="Times New Roman" w:eastAsia="Times New Roman" w:hAnsi="Times New Roman" w:cs="Times New Roman"/>
            </w:rPr>
          </w:pPr>
          <w:r w:rsidRPr="00BA1F39">
            <w:rPr>
              <w:rStyle w:val="Emphasis"/>
              <w:rFonts w:ascii="Times New Roman" w:eastAsia="Times New Roman" w:hAnsi="Times New Roman" w:cs="Times New Roman"/>
              <w:sz w:val="20"/>
              <w:szCs w:val="20"/>
            </w:rPr>
            <w:t>of their company</w:t>
          </w:r>
          <w:r w:rsidRPr="00BA1F39">
            <w:rPr>
              <w:rFonts w:ascii="Times New Roman" w:eastAsia="Times New Roman" w:hAnsi="Times New Roman" w:cs="Times New Roman"/>
            </w:rPr>
            <w:t xml:space="preserve"> </w:t>
          </w:r>
        </w:p>
        <w:p w:rsidR="00BA1F39" w:rsidRPr="00BA1F39" w:rsidRDefault="00BA1F39">
          <w:pPr>
            <w:divId w:val="806238818"/>
            <w:rPr>
              <w:rFonts w:ascii="Times New Roman" w:eastAsia="Times New Roman" w:hAnsi="Times New Roman" w:cs="Times New Roman"/>
            </w:rPr>
          </w:pPr>
          <w:r w:rsidRPr="00BA1F39">
            <w:rPr>
              <w:rFonts w:ascii="Times New Roman" w:eastAsia="Times New Roman" w:hAnsi="Times New Roman" w:cs="Times New Roman"/>
            </w:rPr>
            <w:t> </w:t>
          </w:r>
        </w:p>
        <w:p w:rsidR="00BA1F39" w:rsidRPr="00BA1F39" w:rsidRDefault="00BA1F39">
          <w:pPr>
            <w:divId w:val="1348409190"/>
            <w:rPr>
              <w:rFonts w:ascii="Times New Roman" w:eastAsia="Times New Roman" w:hAnsi="Times New Roman" w:cs="Times New Roman"/>
            </w:rPr>
          </w:pPr>
          <w:r w:rsidRPr="00BA1F39">
            <w:rPr>
              <w:rFonts w:ascii="Times New Roman" w:eastAsia="Times New Roman" w:hAnsi="Times New Roman" w:cs="Times New Roman"/>
              <w:sz w:val="20"/>
              <w:szCs w:val="20"/>
            </w:rPr>
            <w:t xml:space="preserve">Under the guidance of Mr. Duong Van Dung, Restaurant Manager at the Intercontinental Resort, the DTU faculty visited the French restaurant, learnt about kitchen operating procedures and watched the chefs at work. During a meeting with hotel </w:t>
          </w:r>
          <w:r w:rsidRPr="00BA1F39">
            <w:rPr>
              <w:rFonts w:ascii="Times New Roman" w:eastAsia="Times New Roman" w:hAnsi="Times New Roman" w:cs="Times New Roman"/>
              <w:color w:val="000000"/>
              <w:sz w:val="20"/>
              <w:szCs w:val="20"/>
            </w:rPr>
            <w:t xml:space="preserve">representatives, the DTU </w:t>
          </w:r>
          <w:r w:rsidRPr="00BA1F39">
            <w:rPr>
              <w:rFonts w:ascii="Times New Roman" w:eastAsia="Times New Roman" w:hAnsi="Times New Roman" w:cs="Times New Roman"/>
              <w:sz w:val="20"/>
              <w:szCs w:val="20"/>
            </w:rPr>
            <w:t>delegation received useful information about personnel policies, customer service and development strategies. With this type of hands-on information, lecturers will be able to enhance future lesson planning activities. </w:t>
          </w:r>
        </w:p>
        <w:p w:rsidR="00BA1F39" w:rsidRPr="00BA1F39" w:rsidRDefault="00BA1F39">
          <w:pPr>
            <w:divId w:val="891383932"/>
            <w:rPr>
              <w:rFonts w:ascii="Times New Roman" w:eastAsia="Times New Roman" w:hAnsi="Times New Roman" w:cs="Times New Roman"/>
            </w:rPr>
          </w:pPr>
        </w:p>
        <w:p w:rsidR="00BA1F39" w:rsidRPr="00BA1F39" w:rsidRDefault="00BA1F39">
          <w:pPr>
            <w:jc w:val="center"/>
            <w:divId w:val="731737094"/>
            <w:rPr>
              <w:rFonts w:ascii="Times New Roman" w:eastAsia="Times New Roman" w:hAnsi="Times New Roman" w:cs="Times New Roman"/>
            </w:rPr>
          </w:pPr>
          <w:r w:rsidRPr="00BA1F39">
            <w:rPr>
              <w:rFonts w:ascii="Times New Roman" w:eastAsia="Times New Roman" w:hAnsi="Times New Roman" w:cs="Times New Roman"/>
              <w:noProof/>
            </w:rPr>
            <w:drawing>
              <wp:inline distT="0" distB="0" distL="0" distR="0" wp14:anchorId="7A4B24D8" wp14:editId="2FD16004">
                <wp:extent cx="3886200" cy="2438400"/>
                <wp:effectExtent l="0" t="0" r="0" b="0"/>
                <wp:docPr id="2" name="Picture 2" descr="http://news.duytan.edu.vn/uploads/inter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nterc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BA1F39" w:rsidRPr="00BA1F39" w:rsidRDefault="00BA1F39">
          <w:pPr>
            <w:jc w:val="center"/>
            <w:divId w:val="731737094"/>
            <w:rPr>
              <w:rFonts w:ascii="Times New Roman" w:eastAsia="Times New Roman" w:hAnsi="Times New Roman" w:cs="Times New Roman"/>
            </w:rPr>
          </w:pPr>
          <w:r w:rsidRPr="00BA1F39">
            <w:rPr>
              <w:rFonts w:ascii="Times New Roman" w:eastAsia="Times New Roman" w:hAnsi="Times New Roman" w:cs="Times New Roman"/>
            </w:rPr>
            <w:t> </w:t>
          </w:r>
          <w:r w:rsidRPr="00BA1F39">
            <w:rPr>
              <w:rStyle w:val="Emphasis"/>
              <w:rFonts w:ascii="Times New Roman" w:eastAsia="Times New Roman" w:hAnsi="Times New Roman" w:cs="Times New Roman"/>
              <w:sz w:val="20"/>
              <w:szCs w:val="20"/>
            </w:rPr>
            <w:t xml:space="preserve">DTU lecturers at the Intercontinental Resort </w:t>
          </w:r>
        </w:p>
        <w:p w:rsidR="00BA1F39" w:rsidRPr="00BA1F39" w:rsidRDefault="00BA1F39">
          <w:pPr>
            <w:divId w:val="2098135344"/>
            <w:rPr>
              <w:rFonts w:ascii="Times New Roman" w:eastAsia="Times New Roman" w:hAnsi="Times New Roman" w:cs="Times New Roman"/>
            </w:rPr>
          </w:pPr>
          <w:r w:rsidRPr="00BA1F39">
            <w:rPr>
              <w:rFonts w:ascii="Times New Roman" w:eastAsia="Times New Roman" w:hAnsi="Times New Roman" w:cs="Times New Roman"/>
            </w:rPr>
            <w:t> </w:t>
          </w:r>
        </w:p>
        <w:p w:rsidR="00BA1F39" w:rsidRPr="00BA1F39" w:rsidRDefault="00BA1F39">
          <w:pPr>
            <w:divId w:val="411968148"/>
            <w:rPr>
              <w:rFonts w:ascii="Times New Roman" w:eastAsia="Times New Roman" w:hAnsi="Times New Roman" w:cs="Times New Roman"/>
            </w:rPr>
          </w:pPr>
          <w:r w:rsidRPr="00BA1F39">
            <w:rPr>
              <w:rFonts w:ascii="Times New Roman" w:eastAsia="Times New Roman" w:hAnsi="Times New Roman" w:cs="Times New Roman"/>
              <w:sz w:val="20"/>
              <w:szCs w:val="20"/>
            </w:rPr>
            <w:t>Ms. Duong Thi Uyen Khue said: “</w:t>
          </w:r>
          <w:r w:rsidRPr="00BA1F39">
            <w:rPr>
              <w:rStyle w:val="Emphasis"/>
              <w:rFonts w:ascii="Times New Roman" w:eastAsia="Times New Roman" w:hAnsi="Times New Roman" w:cs="Times New Roman"/>
              <w:sz w:val="20"/>
              <w:szCs w:val="20"/>
            </w:rPr>
            <w:t>It was a very useful field trip. Besides making lectures more interesting, we will now be able to provide students with practical information that will definitely help them plan their careers better.</w:t>
          </w:r>
          <w:r w:rsidRPr="00BA1F39">
            <w:rPr>
              <w:rFonts w:ascii="Times New Roman" w:eastAsia="Times New Roman" w:hAnsi="Times New Roman" w:cs="Times New Roman"/>
              <w:sz w:val="20"/>
              <w:szCs w:val="20"/>
            </w:rPr>
            <w:t xml:space="preserve">” </w:t>
          </w:r>
        </w:p>
        <w:p w:rsidR="00BA1F39" w:rsidRPr="00BA1F39" w:rsidRDefault="00BA1F39">
          <w:pPr>
            <w:divId w:val="388000836"/>
            <w:rPr>
              <w:rFonts w:ascii="Times New Roman" w:eastAsia="Times New Roman" w:hAnsi="Times New Roman" w:cs="Times New Roman"/>
            </w:rPr>
          </w:pPr>
          <w:r w:rsidRPr="00BA1F39">
            <w:rPr>
              <w:rFonts w:ascii="Times New Roman" w:eastAsia="Times New Roman" w:hAnsi="Times New Roman" w:cs="Times New Roman"/>
            </w:rPr>
            <w:t> </w:t>
          </w:r>
        </w:p>
        <w:p w:rsidR="00BA1F39" w:rsidRPr="00BA1F39" w:rsidRDefault="00BA1F39">
          <w:pPr>
            <w:divId w:val="74211764"/>
            <w:rPr>
              <w:rFonts w:ascii="Times New Roman" w:eastAsia="Times New Roman" w:hAnsi="Times New Roman" w:cs="Times New Roman"/>
            </w:rPr>
          </w:pPr>
          <w:r w:rsidRPr="00BA1F39">
            <w:rPr>
              <w:rFonts w:ascii="Times New Roman" w:eastAsia="Times New Roman" w:hAnsi="Times New Roman" w:cs="Times New Roman"/>
              <w:sz w:val="20"/>
              <w:szCs w:val="20"/>
            </w:rPr>
            <w:t xml:space="preserve">At the end of the trip, on behalf of DTU, Mr. Nguyen Cong Minh, Dean of the Tourism and Hospitality Faculty, expressed his gratitude to the Intercontinental Resort Management for their warm hospitality. </w:t>
          </w:r>
        </w:p>
        <w:p w:rsidR="00BA1F39" w:rsidRPr="00BA1F39" w:rsidRDefault="00BA1F39">
          <w:pPr>
            <w:divId w:val="1273510803"/>
            <w:rPr>
              <w:rFonts w:ascii="Times New Roman" w:eastAsia="Times New Roman" w:hAnsi="Times New Roman" w:cs="Times New Roman"/>
            </w:rPr>
          </w:pPr>
          <w:r w:rsidRPr="00BA1F39">
            <w:rPr>
              <w:rFonts w:ascii="Times New Roman" w:eastAsia="Times New Roman" w:hAnsi="Times New Roman" w:cs="Times New Roman"/>
            </w:rPr>
            <w:t> </w:t>
          </w:r>
        </w:p>
        <w:p w:rsidR="00BA1F39" w:rsidRPr="00BA1F39" w:rsidRDefault="00BA1F39">
          <w:pPr>
            <w:divId w:val="394206334"/>
            <w:rPr>
              <w:rFonts w:ascii="Times New Roman" w:eastAsia="Times New Roman" w:hAnsi="Times New Roman" w:cs="Times New Roman"/>
            </w:rPr>
          </w:pPr>
          <w:r w:rsidRPr="00BA1F39">
            <w:rPr>
              <w:rStyle w:val="Emphasis"/>
              <w:rFonts w:ascii="Times New Roman" w:eastAsia="Times New Roman" w:hAnsi="Times New Roman" w:cs="Times New Roman"/>
              <w:sz w:val="20"/>
              <w:szCs w:val="20"/>
            </w:rPr>
            <w:t>(Board of Website Editors)</w:t>
          </w:r>
        </w:p>
        <w:p w:rsidR="00BA1F39" w:rsidRPr="00BA1F39" w:rsidRDefault="00BA1F39">
          <w:pPr>
            <w:divId w:val="691145386"/>
            <w:rPr>
              <w:rFonts w:ascii="Times New Roman" w:eastAsia="Times New Roman" w:hAnsi="Times New Roman" w:cs="Times New Roman"/>
            </w:rPr>
          </w:pPr>
          <w:r w:rsidRPr="00BA1F39">
            <w:rPr>
              <w:rFonts w:ascii="Times New Roman" w:eastAsia="Times New Roman" w:hAnsi="Times New Roman" w:cs="Times New Roman"/>
            </w:rPr>
            <w:t xml:space="preserve">  </w:t>
          </w:r>
        </w:p>
        <w:p w:rsidR="00BA1F39" w:rsidRPr="00BA1F39" w:rsidRDefault="00BA1F39">
          <w:pPr>
            <w:pStyle w:val="NormalWeb"/>
            <w:spacing w:after="0" w:afterAutospacing="0"/>
            <w:jc w:val="center"/>
            <w:divId w:val="1515420929"/>
          </w:pPr>
          <w:r w:rsidRPr="00BA1F39">
            <w:rPr>
              <w:i/>
              <w:iCs/>
              <w:sz w:val="20"/>
              <w:szCs w:val="20"/>
            </w:rPr>
            <w:br/>
          </w:r>
        </w:p>
        <w:p w:rsidR="00CE390E" w:rsidRDefault="00BA1F39"/>
      </w:sdtContent>
    </w:sdt>
    <w:sectPr w:rsidR="00CE39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39" w:rsidRDefault="00BA1F39" w:rsidP="00BA1F39">
      <w:pPr>
        <w:spacing w:after="0" w:line="240" w:lineRule="auto"/>
      </w:pPr>
      <w:r>
        <w:separator/>
      </w:r>
    </w:p>
  </w:endnote>
  <w:endnote w:type="continuationSeparator" w:id="0">
    <w:p w:rsidR="00BA1F39" w:rsidRDefault="00BA1F39" w:rsidP="00BA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9" w:rsidRDefault="00BA1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9" w:rsidRPr="00BA1F39" w:rsidRDefault="00BA1F39" w:rsidP="00BA1F39">
    <w:pPr>
      <w:pStyle w:val="Footer"/>
      <w:jc w:val="right"/>
      <w:rPr>
        <w:color w:val="000000"/>
        <w:sz w:val="20"/>
      </w:rPr>
    </w:pPr>
    <w:r w:rsidRPr="00BA1F39">
      <w:rPr>
        <w:color w:val="000000"/>
        <w:sz w:val="20"/>
      </w:rPr>
      <w:fldChar w:fldCharType="begin"/>
    </w:r>
    <w:r w:rsidRPr="00BA1F39">
      <w:rPr>
        <w:color w:val="000000"/>
        <w:sz w:val="20"/>
      </w:rPr>
      <w:instrText xml:space="preserve"> PAGE  \* MERGEFORMAT </w:instrText>
    </w:r>
    <w:r w:rsidRPr="00BA1F39">
      <w:rPr>
        <w:color w:val="000000"/>
        <w:sz w:val="20"/>
      </w:rPr>
      <w:fldChar w:fldCharType="separate"/>
    </w:r>
    <w:r w:rsidRPr="00BA1F39">
      <w:rPr>
        <w:noProof/>
        <w:color w:val="000000"/>
        <w:sz w:val="20"/>
      </w:rPr>
      <w:t>1</w:t>
    </w:r>
    <w:r w:rsidRPr="00BA1F3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9" w:rsidRDefault="00BA1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39" w:rsidRDefault="00BA1F39" w:rsidP="00BA1F39">
      <w:pPr>
        <w:spacing w:after="0" w:line="240" w:lineRule="auto"/>
      </w:pPr>
      <w:r>
        <w:separator/>
      </w:r>
    </w:p>
  </w:footnote>
  <w:footnote w:type="continuationSeparator" w:id="0">
    <w:p w:rsidR="00BA1F39" w:rsidRDefault="00BA1F39" w:rsidP="00BA1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9" w:rsidRDefault="00BA1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9" w:rsidRPr="00BA1F39" w:rsidRDefault="00BA1F39" w:rsidP="00BA1F39">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9" w:rsidRDefault="00BA1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39"/>
    <w:rsid w:val="00BA1F39"/>
    <w:rsid w:val="00CE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1F3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39"/>
  </w:style>
  <w:style w:type="paragraph" w:styleId="Footer">
    <w:name w:val="footer"/>
    <w:basedOn w:val="Normal"/>
    <w:link w:val="FooterChar"/>
    <w:uiPriority w:val="99"/>
    <w:unhideWhenUsed/>
    <w:rsid w:val="00BA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F39"/>
  </w:style>
  <w:style w:type="character" w:styleId="PlaceholderText">
    <w:name w:val="Placeholder Text"/>
    <w:basedOn w:val="DefaultParagraphFont"/>
    <w:uiPriority w:val="99"/>
    <w:semiHidden/>
    <w:rsid w:val="00BA1F39"/>
    <w:rPr>
      <w:color w:val="808080"/>
    </w:rPr>
  </w:style>
  <w:style w:type="character" w:customStyle="1" w:styleId="Heading2Char">
    <w:name w:val="Heading 2 Char"/>
    <w:basedOn w:val="DefaultParagraphFont"/>
    <w:link w:val="Heading2"/>
    <w:uiPriority w:val="9"/>
    <w:rsid w:val="00BA1F39"/>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BA1F39"/>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BA1F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1F3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39"/>
  </w:style>
  <w:style w:type="paragraph" w:styleId="Footer">
    <w:name w:val="footer"/>
    <w:basedOn w:val="Normal"/>
    <w:link w:val="FooterChar"/>
    <w:uiPriority w:val="99"/>
    <w:unhideWhenUsed/>
    <w:rsid w:val="00BA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F39"/>
  </w:style>
  <w:style w:type="character" w:styleId="PlaceholderText">
    <w:name w:val="Placeholder Text"/>
    <w:basedOn w:val="DefaultParagraphFont"/>
    <w:uiPriority w:val="99"/>
    <w:semiHidden/>
    <w:rsid w:val="00BA1F39"/>
    <w:rPr>
      <w:color w:val="808080"/>
    </w:rPr>
  </w:style>
  <w:style w:type="character" w:customStyle="1" w:styleId="Heading2Char">
    <w:name w:val="Heading 2 Char"/>
    <w:basedOn w:val="DefaultParagraphFont"/>
    <w:link w:val="Heading2"/>
    <w:uiPriority w:val="9"/>
    <w:rsid w:val="00BA1F39"/>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BA1F39"/>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BA1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38818">
      <w:marLeft w:val="0"/>
      <w:marRight w:val="0"/>
      <w:marTop w:val="0"/>
      <w:marBottom w:val="0"/>
      <w:divBdr>
        <w:top w:val="none" w:sz="0" w:space="0" w:color="auto"/>
        <w:left w:val="none" w:sz="0" w:space="0" w:color="auto"/>
        <w:bottom w:val="none" w:sz="0" w:space="0" w:color="auto"/>
        <w:right w:val="none" w:sz="0" w:space="0" w:color="auto"/>
      </w:divBdr>
    </w:div>
    <w:div w:id="1515420929">
      <w:marLeft w:val="0"/>
      <w:marRight w:val="0"/>
      <w:marTop w:val="0"/>
      <w:marBottom w:val="0"/>
      <w:divBdr>
        <w:top w:val="none" w:sz="0" w:space="0" w:color="auto"/>
        <w:left w:val="none" w:sz="0" w:space="0" w:color="auto"/>
        <w:bottom w:val="none" w:sz="0" w:space="0" w:color="auto"/>
        <w:right w:val="none" w:sz="0" w:space="0" w:color="auto"/>
      </w:divBdr>
      <w:divsChild>
        <w:div w:id="1348409190">
          <w:marLeft w:val="0"/>
          <w:marRight w:val="0"/>
          <w:marTop w:val="0"/>
          <w:marBottom w:val="0"/>
          <w:divBdr>
            <w:top w:val="none" w:sz="0" w:space="0" w:color="auto"/>
            <w:left w:val="none" w:sz="0" w:space="0" w:color="auto"/>
            <w:bottom w:val="none" w:sz="0" w:space="0" w:color="auto"/>
            <w:right w:val="none" w:sz="0" w:space="0" w:color="auto"/>
          </w:divBdr>
        </w:div>
        <w:div w:id="731737094">
          <w:marLeft w:val="0"/>
          <w:marRight w:val="0"/>
          <w:marTop w:val="0"/>
          <w:marBottom w:val="0"/>
          <w:divBdr>
            <w:top w:val="none" w:sz="0" w:space="0" w:color="auto"/>
            <w:left w:val="none" w:sz="0" w:space="0" w:color="auto"/>
            <w:bottom w:val="none" w:sz="0" w:space="0" w:color="auto"/>
            <w:right w:val="none" w:sz="0" w:space="0" w:color="auto"/>
          </w:divBdr>
          <w:divsChild>
            <w:div w:id="891383932">
              <w:marLeft w:val="0"/>
              <w:marRight w:val="0"/>
              <w:marTop w:val="0"/>
              <w:marBottom w:val="0"/>
              <w:divBdr>
                <w:top w:val="none" w:sz="0" w:space="0" w:color="auto"/>
                <w:left w:val="none" w:sz="0" w:space="0" w:color="auto"/>
                <w:bottom w:val="none" w:sz="0" w:space="0" w:color="auto"/>
                <w:right w:val="none" w:sz="0" w:space="0" w:color="auto"/>
              </w:divBdr>
            </w:div>
            <w:div w:id="2098135344">
              <w:marLeft w:val="0"/>
              <w:marRight w:val="0"/>
              <w:marTop w:val="0"/>
              <w:marBottom w:val="0"/>
              <w:divBdr>
                <w:top w:val="none" w:sz="0" w:space="0" w:color="auto"/>
                <w:left w:val="none" w:sz="0" w:space="0" w:color="auto"/>
                <w:bottom w:val="none" w:sz="0" w:space="0" w:color="auto"/>
                <w:right w:val="none" w:sz="0" w:space="0" w:color="auto"/>
              </w:divBdr>
            </w:div>
            <w:div w:id="691145386">
              <w:marLeft w:val="0"/>
              <w:marRight w:val="0"/>
              <w:marTop w:val="0"/>
              <w:marBottom w:val="0"/>
              <w:divBdr>
                <w:top w:val="none" w:sz="0" w:space="0" w:color="auto"/>
                <w:left w:val="none" w:sz="0" w:space="0" w:color="auto"/>
                <w:bottom w:val="none" w:sz="0" w:space="0" w:color="auto"/>
                <w:right w:val="none" w:sz="0" w:space="0" w:color="auto"/>
              </w:divBdr>
              <w:divsChild>
                <w:div w:id="411968148">
                  <w:marLeft w:val="0"/>
                  <w:marRight w:val="0"/>
                  <w:marTop w:val="0"/>
                  <w:marBottom w:val="0"/>
                  <w:divBdr>
                    <w:top w:val="none" w:sz="0" w:space="0" w:color="auto"/>
                    <w:left w:val="none" w:sz="0" w:space="0" w:color="auto"/>
                    <w:bottom w:val="none" w:sz="0" w:space="0" w:color="auto"/>
                    <w:right w:val="none" w:sz="0" w:space="0" w:color="auto"/>
                  </w:divBdr>
                </w:div>
                <w:div w:id="388000836">
                  <w:marLeft w:val="0"/>
                  <w:marRight w:val="0"/>
                  <w:marTop w:val="0"/>
                  <w:marBottom w:val="0"/>
                  <w:divBdr>
                    <w:top w:val="none" w:sz="0" w:space="0" w:color="auto"/>
                    <w:left w:val="none" w:sz="0" w:space="0" w:color="auto"/>
                    <w:bottom w:val="none" w:sz="0" w:space="0" w:color="auto"/>
                    <w:right w:val="none" w:sz="0" w:space="0" w:color="auto"/>
                  </w:divBdr>
                </w:div>
                <w:div w:id="74211764">
                  <w:marLeft w:val="0"/>
                  <w:marRight w:val="0"/>
                  <w:marTop w:val="0"/>
                  <w:marBottom w:val="0"/>
                  <w:divBdr>
                    <w:top w:val="none" w:sz="0" w:space="0" w:color="auto"/>
                    <w:left w:val="none" w:sz="0" w:space="0" w:color="auto"/>
                    <w:bottom w:val="none" w:sz="0" w:space="0" w:color="auto"/>
                    <w:right w:val="none" w:sz="0" w:space="0" w:color="auto"/>
                  </w:divBdr>
                </w:div>
                <w:div w:id="1273510803">
                  <w:marLeft w:val="0"/>
                  <w:marRight w:val="0"/>
                  <w:marTop w:val="0"/>
                  <w:marBottom w:val="0"/>
                  <w:divBdr>
                    <w:top w:val="none" w:sz="0" w:space="0" w:color="auto"/>
                    <w:left w:val="none" w:sz="0" w:space="0" w:color="auto"/>
                    <w:bottom w:val="none" w:sz="0" w:space="0" w:color="auto"/>
                    <w:right w:val="none" w:sz="0" w:space="0" w:color="auto"/>
                  </w:divBdr>
                </w:div>
                <w:div w:id="3942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nterc3.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nterc2.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2111D8C-A885-48FE-9CC9-CD7F362169BE}"/>
      </w:docPartPr>
      <w:docPartBody>
        <w:p w:rsidR="00000000" w:rsidRDefault="00747582">
          <w:r w:rsidRPr="00A378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82"/>
    <w:rsid w:val="0074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58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5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2015-04-20T04:25:00Z</dcterms:created>
  <dcterms:modified xsi:type="dcterms:W3CDTF">2015-04-20T04:25:00Z</dcterms:modified>
</cp:coreProperties>
</file>