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87076913"/>
        <w:placeholder>
          <w:docPart w:val="DefaultPlaceholder_1081868574"/>
        </w:placeholder>
      </w:sdtPr>
      <w:sdtEndPr>
        <w:rPr>
          <w:rFonts w:asciiTheme="minorHAnsi" w:eastAsiaTheme="minorHAnsi" w:hAnsiTheme="minorHAnsi" w:cstheme="minorBidi"/>
          <w:b w:val="0"/>
          <w:bCs w:val="0"/>
          <w:sz w:val="22"/>
          <w:szCs w:val="22"/>
        </w:rPr>
      </w:sdtEndPr>
      <w:sdtContent>
        <w:p w:rsidR="00C17565" w:rsidRPr="00C17565" w:rsidRDefault="00C17565">
          <w:pPr>
            <w:pStyle w:val="Heading2"/>
            <w:rPr>
              <w:rFonts w:eastAsia="Times New Roman"/>
            </w:rPr>
          </w:pPr>
          <w:r w:rsidRPr="00C17565">
            <w:rPr>
              <w:rFonts w:eastAsia="Times New Roman"/>
            </w:rPr>
            <w:t>dtuTV Live-Streamed Enrollment Consultation Broadcasts</w:t>
          </w:r>
        </w:p>
        <w:p w:rsidR="00C17565" w:rsidRPr="00C17565" w:rsidRDefault="00C17565">
          <w:pPr>
            <w:rPr>
              <w:rFonts w:ascii="Times New Roman" w:eastAsia="Times New Roman" w:hAnsi="Times New Roman" w:cs="Times New Roman"/>
            </w:rPr>
          </w:pPr>
          <w:r w:rsidRPr="00C17565">
            <w:rPr>
              <w:rFonts w:ascii="Times New Roman" w:eastAsia="Times New Roman" w:hAnsi="Times New Roman" w:cs="Times New Roman"/>
            </w:rPr>
            <w:br/>
            <w:t xml:space="preserve">All students and parent applicants require comprehensive information on enrollment regulations, career options, scholarships and tuition fee policy prior to admission, so that they can decide on a suitable university for the next 4 to 5 years. To provide this, DTU has held live-streamed enrollment consultation broadcasts weekly on the DTU Fanpage </w:t>
          </w:r>
        </w:p>
        <w:p w:rsidR="00C17565" w:rsidRPr="00C17565" w:rsidRDefault="00C17565">
          <w:pPr>
            <w:divId w:val="584385490"/>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jc w:val="center"/>
            <w:divId w:val="637880104"/>
            <w:rPr>
              <w:rFonts w:ascii="Times New Roman" w:eastAsia="Times New Roman" w:hAnsi="Times New Roman" w:cs="Times New Roman"/>
            </w:rPr>
          </w:pPr>
          <w:r w:rsidRPr="00C17565">
            <w:rPr>
              <w:rFonts w:ascii="Times New Roman" w:eastAsia="Times New Roman" w:hAnsi="Times New Roman" w:cs="Times New Roman"/>
              <w:noProof/>
            </w:rPr>
            <w:drawing>
              <wp:inline distT="0" distB="0" distL="0" distR="0">
                <wp:extent cx="5520690" cy="3209290"/>
                <wp:effectExtent l="0" t="0" r="3810" b="0"/>
                <wp:docPr id="1" name="Picture 1" descr="Tu v?n Tuy?n sinh - Livestream s? 1: Ch? d? “Khô´i nga`nh Khoa ho?c Su´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v?n Tuy?n sinh - Livestream s? 1: Ch? d? “Khô´i nga`nh Khoa ho?c Su´c kho?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209290"/>
                        </a:xfrm>
                        <a:prstGeom prst="rect">
                          <a:avLst/>
                        </a:prstGeom>
                        <a:noFill/>
                        <a:ln>
                          <a:noFill/>
                        </a:ln>
                      </pic:spPr>
                    </pic:pic>
                  </a:graphicData>
                </a:graphic>
              </wp:inline>
            </w:drawing>
          </w:r>
        </w:p>
        <w:p w:rsidR="00C17565" w:rsidRPr="00C17565" w:rsidRDefault="00C17565">
          <w:pPr>
            <w:jc w:val="center"/>
            <w:divId w:val="1897230709"/>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jc w:val="center"/>
            <w:divId w:val="1260676731"/>
            <w:rPr>
              <w:rFonts w:ascii="Times New Roman" w:eastAsia="Times New Roman" w:hAnsi="Times New Roman" w:cs="Times New Roman"/>
            </w:rPr>
          </w:pPr>
          <w:r w:rsidRPr="00C17565">
            <w:rPr>
              <w:rFonts w:ascii="Times New Roman" w:eastAsia="Times New Roman" w:hAnsi="Times New Roman" w:cs="Times New Roman"/>
              <w:noProof/>
            </w:rPr>
            <w:drawing>
              <wp:inline distT="0" distB="0" distL="0" distR="0">
                <wp:extent cx="5520690" cy="3597275"/>
                <wp:effectExtent l="0" t="0" r="3810" b="3175"/>
                <wp:docPr id="2" name="Picture 2" descr="Livestream s? 2: “Ca´ch ma?ng Công nghiê?p 4.0 - Co hô?i viê?c la`m cho Sinh viên Khô´i nga`nh Kiê´n tru´c, Xây du?ng, Thiê´t kê´ Ðô` ho?a &amp; Thiê´t kê´ Tho`i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s? 2: “Ca´ch ma?ng Công nghiê?p 4.0 - Co hô?i viê?c la`m cho Sinh viên Khô´i nga`nh Kiê´n tru´c, Xây du?ng, Thiê´t kê´ Ðô` ho?a &amp; Thiê´t kê´ Tho`i tra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597275"/>
                        </a:xfrm>
                        <a:prstGeom prst="rect">
                          <a:avLst/>
                        </a:prstGeom>
                        <a:noFill/>
                        <a:ln>
                          <a:noFill/>
                        </a:ln>
                      </pic:spPr>
                    </pic:pic>
                  </a:graphicData>
                </a:graphic>
              </wp:inline>
            </w:drawing>
          </w:r>
        </w:p>
        <w:p w:rsidR="00C17565" w:rsidRPr="00C17565" w:rsidRDefault="00C17565">
          <w:pPr>
            <w:jc w:val="center"/>
            <w:rPr>
              <w:rFonts w:ascii="Times New Roman" w:eastAsia="Times New Roman" w:hAnsi="Times New Roman" w:cs="Times New Roman"/>
            </w:rPr>
          </w:pPr>
          <w:r w:rsidRPr="00C17565">
            <w:rPr>
              <w:rStyle w:val="Emphasis"/>
              <w:rFonts w:ascii="Times New Roman" w:eastAsia="Times New Roman" w:hAnsi="Times New Roman" w:cs="Times New Roman"/>
            </w:rPr>
            <w:t>DTU lecturers, business representatives and experts at the live-streaming</w:t>
          </w:r>
        </w:p>
        <w:p w:rsidR="00C17565" w:rsidRPr="00C17565" w:rsidRDefault="00C17565">
          <w:pPr>
            <w:divId w:val="538857315"/>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789202144"/>
            <w:rPr>
              <w:rFonts w:ascii="Times New Roman" w:eastAsia="Times New Roman" w:hAnsi="Times New Roman" w:cs="Times New Roman"/>
            </w:rPr>
          </w:pPr>
          <w:r w:rsidRPr="00C17565">
            <w:rPr>
              <w:rFonts w:ascii="Times New Roman" w:eastAsia="Times New Roman" w:hAnsi="Times New Roman" w:cs="Times New Roman"/>
            </w:rPr>
            <w:t>Lecturers, experts and business representatives can be consulted on several different topics, including the National High School Graduation Examination, study programs, career orientation and information about specific DTU majors, such as:</w:t>
          </w:r>
        </w:p>
        <w:p w:rsidR="00C17565" w:rsidRPr="00C17565" w:rsidRDefault="00C17565">
          <w:pPr>
            <w:divId w:val="1737168468"/>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337774908"/>
            <w:rPr>
              <w:rFonts w:ascii="Times New Roman" w:eastAsia="Times New Roman" w:hAnsi="Times New Roman" w:cs="Times New Roman"/>
            </w:rPr>
          </w:pPr>
          <w:r w:rsidRPr="00C17565">
            <w:rPr>
              <w:rFonts w:ascii="Times New Roman" w:eastAsia="Times New Roman" w:hAnsi="Times New Roman" w:cs="Times New Roman"/>
            </w:rPr>
            <w:t>- Economics &amp; Business Administration</w:t>
          </w:r>
        </w:p>
        <w:p w:rsidR="00C17565" w:rsidRPr="00C17565" w:rsidRDefault="00C17565">
          <w:pPr>
            <w:divId w:val="1156645445"/>
            <w:rPr>
              <w:rFonts w:ascii="Times New Roman" w:eastAsia="Times New Roman" w:hAnsi="Times New Roman" w:cs="Times New Roman"/>
            </w:rPr>
          </w:pPr>
          <w:r w:rsidRPr="00C17565">
            <w:rPr>
              <w:rFonts w:ascii="Times New Roman" w:eastAsia="Times New Roman" w:hAnsi="Times New Roman" w:cs="Times New Roman"/>
            </w:rPr>
            <w:t>- Tourism </w:t>
          </w:r>
        </w:p>
        <w:p w:rsidR="00C17565" w:rsidRPr="00C17565" w:rsidRDefault="00C17565">
          <w:pPr>
            <w:divId w:val="231236848"/>
            <w:rPr>
              <w:rFonts w:ascii="Times New Roman" w:eastAsia="Times New Roman" w:hAnsi="Times New Roman" w:cs="Times New Roman"/>
            </w:rPr>
          </w:pPr>
          <w:r w:rsidRPr="00C17565">
            <w:rPr>
              <w:rFonts w:ascii="Times New Roman" w:eastAsia="Times New Roman" w:hAnsi="Times New Roman" w:cs="Times New Roman"/>
            </w:rPr>
            <w:t>- Technology</w:t>
          </w:r>
        </w:p>
        <w:p w:rsidR="00C17565" w:rsidRPr="00C17565" w:rsidRDefault="00C17565">
          <w:pPr>
            <w:divId w:val="1700660340"/>
            <w:rPr>
              <w:rFonts w:ascii="Times New Roman" w:eastAsia="Times New Roman" w:hAnsi="Times New Roman" w:cs="Times New Roman"/>
            </w:rPr>
          </w:pPr>
          <w:r w:rsidRPr="00C17565">
            <w:rPr>
              <w:rFonts w:ascii="Times New Roman" w:eastAsia="Times New Roman" w:hAnsi="Times New Roman" w:cs="Times New Roman"/>
            </w:rPr>
            <w:t>- Architecture &amp; Fine Arts</w:t>
          </w:r>
        </w:p>
        <w:p w:rsidR="00C17565" w:rsidRPr="00C17565" w:rsidRDefault="00C17565">
          <w:pPr>
            <w:divId w:val="1717969132"/>
            <w:rPr>
              <w:rFonts w:ascii="Times New Roman" w:eastAsia="Times New Roman" w:hAnsi="Times New Roman" w:cs="Times New Roman"/>
            </w:rPr>
          </w:pPr>
          <w:r w:rsidRPr="00C17565">
            <w:rPr>
              <w:rFonts w:ascii="Times New Roman" w:eastAsia="Times New Roman" w:hAnsi="Times New Roman" w:cs="Times New Roman"/>
            </w:rPr>
            <w:t>- Construction</w:t>
          </w:r>
        </w:p>
        <w:p w:rsidR="00C17565" w:rsidRPr="00C17565" w:rsidRDefault="00C17565">
          <w:pPr>
            <w:divId w:val="371809462"/>
            <w:rPr>
              <w:rFonts w:ascii="Times New Roman" w:eastAsia="Times New Roman" w:hAnsi="Times New Roman" w:cs="Times New Roman"/>
            </w:rPr>
          </w:pPr>
          <w:r w:rsidRPr="00C17565">
            <w:rPr>
              <w:rFonts w:ascii="Times New Roman" w:eastAsia="Times New Roman" w:hAnsi="Times New Roman" w:cs="Times New Roman"/>
            </w:rPr>
            <w:t>- Health Sciences </w:t>
          </w:r>
        </w:p>
        <w:p w:rsidR="00C17565" w:rsidRPr="00C17565" w:rsidRDefault="00C17565">
          <w:pPr>
            <w:divId w:val="1518303639"/>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1386177975"/>
            <w:rPr>
              <w:rFonts w:ascii="Times New Roman" w:eastAsia="Times New Roman" w:hAnsi="Times New Roman" w:cs="Times New Roman"/>
            </w:rPr>
          </w:pPr>
          <w:r w:rsidRPr="00C17565">
            <w:rPr>
              <w:rFonts w:ascii="Times New Roman" w:eastAsia="Times New Roman" w:hAnsi="Times New Roman" w:cs="Times New Roman"/>
            </w:rPr>
            <w:t>Students then learn more about the latest career trends and select the most appropriate courses more easily. Using the latest live streaming technology, the DTU team of experienced consultants can respond to all questions received in the Duy Tan University fanpage inbox and the tuyensinhDTU website, including specific information on:</w:t>
          </w:r>
        </w:p>
        <w:p w:rsidR="00C17565" w:rsidRPr="00C17565" w:rsidRDefault="00C17565">
          <w:pPr>
            <w:divId w:val="1126894757"/>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666983158"/>
            <w:rPr>
              <w:rFonts w:ascii="Times New Roman" w:eastAsia="Times New Roman" w:hAnsi="Times New Roman" w:cs="Times New Roman"/>
            </w:rPr>
          </w:pPr>
          <w:r w:rsidRPr="00C17565">
            <w:rPr>
              <w:rFonts w:ascii="Times New Roman" w:eastAsia="Times New Roman" w:hAnsi="Times New Roman" w:cs="Times New Roman"/>
            </w:rPr>
            <w:t>- Study tips</w:t>
          </w:r>
        </w:p>
        <w:p w:rsidR="00C17565" w:rsidRPr="00C17565" w:rsidRDefault="00C17565">
          <w:pPr>
            <w:divId w:val="956958149"/>
            <w:rPr>
              <w:rFonts w:ascii="Times New Roman" w:eastAsia="Times New Roman" w:hAnsi="Times New Roman" w:cs="Times New Roman"/>
            </w:rPr>
          </w:pPr>
          <w:r w:rsidRPr="00C17565">
            <w:rPr>
              <w:rFonts w:ascii="Times New Roman" w:eastAsia="Times New Roman" w:hAnsi="Times New Roman" w:cs="Times New Roman"/>
            </w:rPr>
            <w:t>- Tips for staying calm before the exam</w:t>
          </w:r>
        </w:p>
        <w:p w:rsidR="00C17565" w:rsidRPr="00C17565" w:rsidRDefault="00C17565">
          <w:pPr>
            <w:divId w:val="1361709725"/>
            <w:rPr>
              <w:rFonts w:ascii="Times New Roman" w:eastAsia="Times New Roman" w:hAnsi="Times New Roman" w:cs="Times New Roman"/>
            </w:rPr>
          </w:pPr>
          <w:r w:rsidRPr="00C17565">
            <w:rPr>
              <w:rFonts w:ascii="Times New Roman" w:eastAsia="Times New Roman" w:hAnsi="Times New Roman" w:cs="Times New Roman"/>
            </w:rPr>
            <w:t>- How to choose a career based on personality and ability</w:t>
          </w:r>
        </w:p>
        <w:p w:rsidR="00C17565" w:rsidRPr="00C17565" w:rsidRDefault="00C17565">
          <w:pPr>
            <w:divId w:val="1025667298"/>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1229726034"/>
            <w:rPr>
              <w:rFonts w:ascii="Times New Roman" w:eastAsia="Times New Roman" w:hAnsi="Times New Roman" w:cs="Times New Roman"/>
            </w:rPr>
          </w:pPr>
          <w:r w:rsidRPr="00C17565">
            <w:rPr>
              <w:rFonts w:ascii="Times New Roman" w:eastAsia="Times New Roman" w:hAnsi="Times New Roman" w:cs="Times New Roman"/>
            </w:rPr>
            <w:t>In 2020, DTU has already broadcast six live streaming sessions on:</w:t>
          </w:r>
        </w:p>
        <w:p w:rsidR="00C17565" w:rsidRPr="00C17565" w:rsidRDefault="00C17565">
          <w:pPr>
            <w:divId w:val="1441026990"/>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1779137563"/>
            <w:rPr>
              <w:rFonts w:ascii="Times New Roman" w:eastAsia="Times New Roman" w:hAnsi="Times New Roman" w:cs="Times New Roman"/>
            </w:rPr>
          </w:pPr>
          <w:r w:rsidRPr="00C17565">
            <w:rPr>
              <w:rFonts w:ascii="Times New Roman" w:eastAsia="Times New Roman" w:hAnsi="Times New Roman" w:cs="Times New Roman"/>
            </w:rPr>
            <w:t>- Health Science majors</w:t>
          </w:r>
        </w:p>
        <w:p w:rsidR="00C17565" w:rsidRPr="00C17565" w:rsidRDefault="00C17565">
          <w:pPr>
            <w:divId w:val="1255895522"/>
            <w:rPr>
              <w:rFonts w:ascii="Times New Roman" w:eastAsia="Times New Roman" w:hAnsi="Times New Roman" w:cs="Times New Roman"/>
            </w:rPr>
          </w:pPr>
          <w:r w:rsidRPr="00C17565">
            <w:rPr>
              <w:rFonts w:ascii="Times New Roman" w:eastAsia="Times New Roman" w:hAnsi="Times New Roman" w:cs="Times New Roman"/>
            </w:rPr>
            <w:t>- The 4.0 Industrial Revolution - career opportunities in fashion design, graphic design, architecture and civil engineering students</w:t>
          </w:r>
        </w:p>
        <w:p w:rsidR="00C17565" w:rsidRPr="00C17565" w:rsidRDefault="00C17565">
          <w:pPr>
            <w:divId w:val="658076363"/>
            <w:rPr>
              <w:rFonts w:ascii="Times New Roman" w:eastAsia="Times New Roman" w:hAnsi="Times New Roman" w:cs="Times New Roman"/>
            </w:rPr>
          </w:pPr>
          <w:r w:rsidRPr="00C17565">
            <w:rPr>
              <w:rFonts w:ascii="Times New Roman" w:eastAsia="Times New Roman" w:hAnsi="Times New Roman" w:cs="Times New Roman"/>
            </w:rPr>
            <w:t>- New admission methods and majors</w:t>
          </w:r>
        </w:p>
        <w:p w:rsidR="00C17565" w:rsidRPr="00C17565" w:rsidRDefault="00C17565">
          <w:pPr>
            <w:divId w:val="1847861676"/>
            <w:rPr>
              <w:rFonts w:ascii="Times New Roman" w:eastAsia="Times New Roman" w:hAnsi="Times New Roman" w:cs="Times New Roman"/>
            </w:rPr>
          </w:pPr>
          <w:r w:rsidRPr="00C17565">
            <w:rPr>
              <w:rFonts w:ascii="Times New Roman" w:eastAsia="Times New Roman" w:hAnsi="Times New Roman" w:cs="Times New Roman"/>
            </w:rPr>
            <w:t>- Smart Tourism 4.0</w:t>
          </w:r>
        </w:p>
        <w:p w:rsidR="00C17565" w:rsidRPr="00C17565" w:rsidRDefault="00C17565">
          <w:pPr>
            <w:divId w:val="1557818500"/>
            <w:rPr>
              <w:rFonts w:ascii="Times New Roman" w:eastAsia="Times New Roman" w:hAnsi="Times New Roman" w:cs="Times New Roman"/>
            </w:rPr>
          </w:pPr>
          <w:r w:rsidRPr="00C17565">
            <w:rPr>
              <w:rFonts w:ascii="Times New Roman" w:eastAsia="Times New Roman" w:hAnsi="Times New Roman" w:cs="Times New Roman"/>
            </w:rPr>
            <w:t>- Employment opportunities for advanced, international, overseas and on-site study-abroad students</w:t>
          </w:r>
        </w:p>
        <w:p w:rsidR="00C17565" w:rsidRPr="00C17565" w:rsidRDefault="00C17565">
          <w:pPr>
            <w:divId w:val="452750652"/>
            <w:rPr>
              <w:rFonts w:ascii="Times New Roman" w:eastAsia="Times New Roman" w:hAnsi="Times New Roman" w:cs="Times New Roman"/>
            </w:rPr>
          </w:pPr>
          <w:r w:rsidRPr="00C17565">
            <w:rPr>
              <w:rFonts w:ascii="Times New Roman" w:eastAsia="Times New Roman" w:hAnsi="Times New Roman" w:cs="Times New Roman"/>
            </w:rPr>
            <w:t>- A selection of Social Science and Humanities based majors</w:t>
          </w:r>
        </w:p>
        <w:p w:rsidR="00C17565" w:rsidRPr="00C17565" w:rsidRDefault="00C17565">
          <w:pPr>
            <w:divId w:val="916020088"/>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jc w:val="center"/>
            <w:divId w:val="824861819"/>
            <w:rPr>
              <w:rFonts w:ascii="Times New Roman" w:eastAsia="Times New Roman" w:hAnsi="Times New Roman" w:cs="Times New Roman"/>
            </w:rPr>
          </w:pPr>
          <w:r w:rsidRPr="00C17565">
            <w:rPr>
              <w:rFonts w:ascii="Times New Roman" w:eastAsia="Times New Roman" w:hAnsi="Times New Roman" w:cs="Times New Roman"/>
              <w:noProof/>
            </w:rPr>
            <w:drawing>
              <wp:inline distT="0" distB="0" distL="0" distR="0">
                <wp:extent cx="5520690" cy="3683635"/>
                <wp:effectExtent l="0" t="0" r="3810" b="0"/>
                <wp:docPr id="3" name="Picture 3" descr="Livestream Tu v?n Tuy?n sinh s? 3: Ða d?ng các phuong th?c tuy?n sinh &amp; Nga`nh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tream Tu v?n Tuy?n sinh s? 3: Ða d?ng các phuong th?c tuy?n sinh &amp; Nga`nh mo´i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3683635"/>
                        </a:xfrm>
                        <a:prstGeom prst="rect">
                          <a:avLst/>
                        </a:prstGeom>
                        <a:noFill/>
                        <a:ln>
                          <a:noFill/>
                        </a:ln>
                      </pic:spPr>
                    </pic:pic>
                  </a:graphicData>
                </a:graphic>
              </wp:inline>
            </w:drawing>
          </w:r>
        </w:p>
        <w:p w:rsidR="00C17565" w:rsidRPr="00C17565" w:rsidRDefault="00C17565">
          <w:pPr>
            <w:jc w:val="center"/>
            <w:divId w:val="1614632377"/>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jc w:val="center"/>
            <w:divId w:val="1004430292"/>
            <w:rPr>
              <w:rFonts w:ascii="Times New Roman" w:eastAsia="Times New Roman" w:hAnsi="Times New Roman" w:cs="Times New Roman"/>
            </w:rPr>
          </w:pPr>
          <w:r w:rsidRPr="00C17565">
            <w:rPr>
              <w:rFonts w:ascii="Times New Roman" w:eastAsia="Times New Roman" w:hAnsi="Times New Roman" w:cs="Times New Roman"/>
              <w:noProof/>
            </w:rPr>
            <w:drawing>
              <wp:inline distT="0" distB="0" distL="0" distR="0">
                <wp:extent cx="5520690" cy="3433445"/>
                <wp:effectExtent l="0" t="0" r="3810" b="0"/>
                <wp:docPr id="4" name="Picture 4" descr="Livestream Tu v?n Tuy?n sinh s? 4: Smart touris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tream Tu v?n Tuy?n sinh s? 4: Smart tourism 4.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0690" cy="3433445"/>
                        </a:xfrm>
                        <a:prstGeom prst="rect">
                          <a:avLst/>
                        </a:prstGeom>
                        <a:noFill/>
                        <a:ln>
                          <a:noFill/>
                        </a:ln>
                      </pic:spPr>
                    </pic:pic>
                  </a:graphicData>
                </a:graphic>
              </wp:inline>
            </w:drawing>
          </w:r>
        </w:p>
        <w:p w:rsidR="00C17565" w:rsidRPr="00C17565" w:rsidRDefault="00C17565">
          <w:pPr>
            <w:jc w:val="center"/>
            <w:rPr>
              <w:rFonts w:ascii="Times New Roman" w:eastAsia="Times New Roman" w:hAnsi="Times New Roman" w:cs="Times New Roman"/>
            </w:rPr>
          </w:pPr>
          <w:r w:rsidRPr="00C17565">
            <w:rPr>
              <w:rStyle w:val="Emphasis"/>
              <w:rFonts w:ascii="Times New Roman" w:eastAsia="Times New Roman" w:hAnsi="Times New Roman" w:cs="Times New Roman"/>
            </w:rPr>
            <w:t>Lecturers and professionals at the dtuTV live-streaming</w:t>
          </w:r>
        </w:p>
        <w:p w:rsidR="00C17565" w:rsidRPr="00C17565" w:rsidRDefault="00C17565">
          <w:pPr>
            <w:divId w:val="1720128607"/>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350685664"/>
            <w:rPr>
              <w:rFonts w:ascii="Times New Roman" w:eastAsia="Times New Roman" w:hAnsi="Times New Roman" w:cs="Times New Roman"/>
            </w:rPr>
          </w:pPr>
          <w:r w:rsidRPr="00C17565">
            <w:rPr>
              <w:rFonts w:ascii="Times New Roman" w:eastAsia="Times New Roman" w:hAnsi="Times New Roman" w:cs="Times New Roman"/>
            </w:rPr>
            <w:t>Viewers may ask questions directly during the broadcast. The first 10 to 20 viewers go public, tag their friends and receive a phone card worth 500,00 to 100,000 VND. Don’t miss any of DTU’s live-streamed broadcasts, if you go live you will be eligible for these free gifts. As the series of broadcasts continues, watch and listen to decide which course is best for you!</w:t>
          </w:r>
        </w:p>
        <w:p w:rsidR="00C17565" w:rsidRPr="00C17565" w:rsidRDefault="00C17565">
          <w:pPr>
            <w:divId w:val="1567765968"/>
            <w:rPr>
              <w:rFonts w:ascii="Times New Roman" w:eastAsia="Times New Roman" w:hAnsi="Times New Roman" w:cs="Times New Roman"/>
            </w:rPr>
          </w:pPr>
          <w:r w:rsidRPr="00C17565">
            <w:rPr>
              <w:rFonts w:ascii="Times New Roman" w:eastAsia="Times New Roman" w:hAnsi="Times New Roman" w:cs="Times New Roman"/>
            </w:rPr>
            <w:t>For more information, contact:</w:t>
          </w:r>
        </w:p>
        <w:p w:rsidR="00C17565" w:rsidRPr="00C17565" w:rsidRDefault="00C17565">
          <w:pPr>
            <w:divId w:val="2107073705"/>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1612474629"/>
            <w:rPr>
              <w:rFonts w:ascii="Times New Roman" w:eastAsia="Times New Roman" w:hAnsi="Times New Roman" w:cs="Times New Roman"/>
            </w:rPr>
          </w:pPr>
          <w:r w:rsidRPr="00C17565">
            <w:rPr>
              <w:rFonts w:ascii="Times New Roman" w:eastAsia="Times New Roman" w:hAnsi="Times New Roman" w:cs="Times New Roman"/>
            </w:rPr>
            <w:t>The DTU Enrollment Center at 254 Nguyen Van Linh, Danang</w:t>
          </w:r>
        </w:p>
        <w:p w:rsidR="00C17565" w:rsidRPr="00C17565" w:rsidRDefault="00C17565">
          <w:pPr>
            <w:divId w:val="296419618"/>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36586504"/>
            <w:rPr>
              <w:rFonts w:ascii="Times New Roman" w:eastAsia="Times New Roman" w:hAnsi="Times New Roman" w:cs="Times New Roman"/>
            </w:rPr>
          </w:pPr>
          <w:r w:rsidRPr="00C17565">
            <w:rPr>
              <w:rFonts w:ascii="Times New Roman" w:eastAsia="Times New Roman" w:hAnsi="Times New Roman" w:cs="Times New Roman"/>
            </w:rPr>
            <w:t>Hotline: 1900.2252 – 0905.294390 – 0905.294391</w:t>
          </w:r>
        </w:p>
        <w:p w:rsidR="00C17565" w:rsidRPr="00C17565" w:rsidRDefault="00C17565">
          <w:pPr>
            <w:divId w:val="2019231964"/>
            <w:rPr>
              <w:rFonts w:ascii="Times New Roman" w:eastAsia="Times New Roman" w:hAnsi="Times New Roman" w:cs="Times New Roman"/>
            </w:rPr>
          </w:pPr>
          <w:r w:rsidRPr="00C17565">
            <w:rPr>
              <w:rFonts w:ascii="Times New Roman" w:eastAsia="Times New Roman" w:hAnsi="Times New Roman" w:cs="Times New Roman"/>
            </w:rPr>
            <w:t>Website: http://tuyensinh.duytan.edu.vn</w:t>
          </w:r>
        </w:p>
        <w:p w:rsidR="00C17565" w:rsidRPr="00C17565" w:rsidRDefault="00C17565">
          <w:pPr>
            <w:divId w:val="2094475253"/>
            <w:rPr>
              <w:rFonts w:ascii="Times New Roman" w:eastAsia="Times New Roman" w:hAnsi="Times New Roman" w:cs="Times New Roman"/>
            </w:rPr>
          </w:pPr>
          <w:r w:rsidRPr="00C17565">
            <w:rPr>
              <w:rFonts w:ascii="Times New Roman" w:eastAsia="Times New Roman" w:hAnsi="Times New Roman" w:cs="Times New Roman"/>
            </w:rPr>
            <w:t>Email: tuyensinh@duytan.edu.vn</w:t>
          </w:r>
        </w:p>
        <w:p w:rsidR="00C17565" w:rsidRPr="00C17565" w:rsidRDefault="00C17565">
          <w:pPr>
            <w:divId w:val="151216035"/>
            <w:rPr>
              <w:rFonts w:ascii="Times New Roman" w:eastAsia="Times New Roman" w:hAnsi="Times New Roman" w:cs="Times New Roman"/>
            </w:rPr>
          </w:pPr>
          <w:r w:rsidRPr="00C17565">
            <w:rPr>
              <w:rFonts w:ascii="Times New Roman" w:eastAsia="Times New Roman" w:hAnsi="Times New Roman" w:cs="Times New Roman"/>
            </w:rPr>
            <w:t>Fanpage: tuyensinhdtu; Duy Tan University</w:t>
          </w:r>
        </w:p>
        <w:p w:rsidR="00C17565" w:rsidRPr="00C17565" w:rsidRDefault="00C17565">
          <w:pPr>
            <w:divId w:val="368533087"/>
            <w:rPr>
              <w:rFonts w:ascii="Times New Roman" w:eastAsia="Times New Roman" w:hAnsi="Times New Roman" w:cs="Times New Roman"/>
            </w:rPr>
          </w:pPr>
          <w:r w:rsidRPr="00C17565">
            <w:rPr>
              <w:rFonts w:ascii="Times New Roman" w:eastAsia="Times New Roman" w:hAnsi="Times New Roman" w:cs="Times New Roman"/>
            </w:rPr>
            <w:t> </w:t>
          </w:r>
        </w:p>
        <w:p w:rsidR="00C17565" w:rsidRPr="00C17565" w:rsidRDefault="00C17565">
          <w:pPr>
            <w:divId w:val="2097165251"/>
            <w:rPr>
              <w:rFonts w:ascii="Times New Roman" w:eastAsia="Times New Roman" w:hAnsi="Times New Roman" w:cs="Times New Roman"/>
            </w:rPr>
          </w:pPr>
          <w:r w:rsidRPr="00C17565">
            <w:rPr>
              <w:rStyle w:val="Emphasis"/>
              <w:rFonts w:ascii="Times New Roman" w:eastAsia="Times New Roman" w:hAnsi="Times New Roman" w:cs="Times New Roman"/>
            </w:rPr>
            <w:t>(Media Center)</w:t>
          </w:r>
        </w:p>
        <w:p w:rsidR="00C17565" w:rsidRPr="00C17565" w:rsidRDefault="00C17565">
          <w:pPr>
            <w:divId w:val="1531064609"/>
            <w:rPr>
              <w:rFonts w:ascii="Times New Roman" w:eastAsia="Times New Roman" w:hAnsi="Times New Roman" w:cs="Times New Roman"/>
            </w:rPr>
          </w:pPr>
          <w:r w:rsidRPr="00C17565">
            <w:rPr>
              <w:rFonts w:ascii="Times New Roman" w:eastAsia="Times New Roman" w:hAnsi="Times New Roman" w:cs="Times New Roman"/>
            </w:rPr>
            <w:t> </w:t>
          </w:r>
        </w:p>
        <w:p w:rsidR="003E017E" w:rsidRDefault="00C17565"/>
      </w:sdtContent>
    </w:sdt>
    <w:sectPr w:rsidR="003E01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65" w:rsidRDefault="00C17565" w:rsidP="00C17565">
      <w:pPr>
        <w:spacing w:after="0" w:line="240" w:lineRule="auto"/>
      </w:pPr>
      <w:r>
        <w:separator/>
      </w:r>
    </w:p>
  </w:endnote>
  <w:endnote w:type="continuationSeparator" w:id="0">
    <w:p w:rsidR="00C17565" w:rsidRDefault="00C17565" w:rsidP="00C1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Default="00C1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Pr="00C17565" w:rsidRDefault="00C17565" w:rsidP="00C17565">
    <w:pPr>
      <w:pStyle w:val="Footer"/>
      <w:jc w:val="right"/>
      <w:rPr>
        <w:color w:val="000000"/>
        <w:sz w:val="20"/>
      </w:rPr>
    </w:pPr>
    <w:r w:rsidRPr="00C17565">
      <w:rPr>
        <w:color w:val="000000"/>
        <w:sz w:val="20"/>
      </w:rPr>
      <w:fldChar w:fldCharType="begin"/>
    </w:r>
    <w:r w:rsidRPr="00C17565">
      <w:rPr>
        <w:color w:val="000000"/>
        <w:sz w:val="20"/>
      </w:rPr>
      <w:instrText xml:space="preserve"> PAGE  \* MERGEFORMAT </w:instrText>
    </w:r>
    <w:r w:rsidRPr="00C17565">
      <w:rPr>
        <w:color w:val="000000"/>
        <w:sz w:val="20"/>
      </w:rPr>
      <w:fldChar w:fldCharType="separate"/>
    </w:r>
    <w:r w:rsidRPr="00C17565">
      <w:rPr>
        <w:noProof/>
        <w:color w:val="000000"/>
        <w:sz w:val="20"/>
      </w:rPr>
      <w:t>1</w:t>
    </w:r>
    <w:r w:rsidRPr="00C1756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Default="00C1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65" w:rsidRDefault="00C17565" w:rsidP="00C17565">
      <w:pPr>
        <w:spacing w:after="0" w:line="240" w:lineRule="auto"/>
      </w:pPr>
      <w:r>
        <w:separator/>
      </w:r>
    </w:p>
  </w:footnote>
  <w:footnote w:type="continuationSeparator" w:id="0">
    <w:p w:rsidR="00C17565" w:rsidRDefault="00C17565" w:rsidP="00C1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Default="00C17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Pr="00C17565" w:rsidRDefault="00C17565" w:rsidP="00C17565">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65" w:rsidRDefault="00C17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5"/>
    <w:rsid w:val="000E42F7"/>
    <w:rsid w:val="00321240"/>
    <w:rsid w:val="003E017E"/>
    <w:rsid w:val="00527284"/>
    <w:rsid w:val="005B4E2B"/>
    <w:rsid w:val="005D1EAB"/>
    <w:rsid w:val="007674D2"/>
    <w:rsid w:val="00993F5F"/>
    <w:rsid w:val="00BE3510"/>
    <w:rsid w:val="00C17565"/>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F95BC-D059-4977-9B44-645C0BE8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5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65"/>
  </w:style>
  <w:style w:type="paragraph" w:styleId="Footer">
    <w:name w:val="footer"/>
    <w:basedOn w:val="Normal"/>
    <w:link w:val="FooterChar"/>
    <w:uiPriority w:val="99"/>
    <w:unhideWhenUsed/>
    <w:rsid w:val="00C1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65"/>
  </w:style>
  <w:style w:type="character" w:styleId="PlaceholderText">
    <w:name w:val="Placeholder Text"/>
    <w:basedOn w:val="DefaultParagraphFont"/>
    <w:uiPriority w:val="99"/>
    <w:semiHidden/>
    <w:rsid w:val="00C17565"/>
    <w:rPr>
      <w:color w:val="808080"/>
    </w:rPr>
  </w:style>
  <w:style w:type="character" w:customStyle="1" w:styleId="Heading2Char">
    <w:name w:val="Heading 2 Char"/>
    <w:basedOn w:val="DefaultParagraphFont"/>
    <w:link w:val="Heading2"/>
    <w:uiPriority w:val="9"/>
    <w:rsid w:val="00C175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17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504">
      <w:marLeft w:val="0"/>
      <w:marRight w:val="0"/>
      <w:marTop w:val="0"/>
      <w:marBottom w:val="0"/>
      <w:divBdr>
        <w:top w:val="none" w:sz="0" w:space="0" w:color="auto"/>
        <w:left w:val="none" w:sz="0" w:space="0" w:color="auto"/>
        <w:bottom w:val="none" w:sz="0" w:space="0" w:color="auto"/>
        <w:right w:val="none" w:sz="0" w:space="0" w:color="auto"/>
      </w:divBdr>
    </w:div>
    <w:div w:id="151216035">
      <w:marLeft w:val="0"/>
      <w:marRight w:val="0"/>
      <w:marTop w:val="0"/>
      <w:marBottom w:val="0"/>
      <w:divBdr>
        <w:top w:val="none" w:sz="0" w:space="0" w:color="auto"/>
        <w:left w:val="none" w:sz="0" w:space="0" w:color="auto"/>
        <w:bottom w:val="none" w:sz="0" w:space="0" w:color="auto"/>
        <w:right w:val="none" w:sz="0" w:space="0" w:color="auto"/>
      </w:divBdr>
    </w:div>
    <w:div w:id="231236848">
      <w:marLeft w:val="0"/>
      <w:marRight w:val="0"/>
      <w:marTop w:val="0"/>
      <w:marBottom w:val="0"/>
      <w:divBdr>
        <w:top w:val="none" w:sz="0" w:space="0" w:color="auto"/>
        <w:left w:val="none" w:sz="0" w:space="0" w:color="auto"/>
        <w:bottom w:val="none" w:sz="0" w:space="0" w:color="auto"/>
        <w:right w:val="none" w:sz="0" w:space="0" w:color="auto"/>
      </w:divBdr>
    </w:div>
    <w:div w:id="296419618">
      <w:marLeft w:val="0"/>
      <w:marRight w:val="0"/>
      <w:marTop w:val="0"/>
      <w:marBottom w:val="0"/>
      <w:divBdr>
        <w:top w:val="none" w:sz="0" w:space="0" w:color="auto"/>
        <w:left w:val="none" w:sz="0" w:space="0" w:color="auto"/>
        <w:bottom w:val="none" w:sz="0" w:space="0" w:color="auto"/>
        <w:right w:val="none" w:sz="0" w:space="0" w:color="auto"/>
      </w:divBdr>
    </w:div>
    <w:div w:id="337774908">
      <w:marLeft w:val="0"/>
      <w:marRight w:val="0"/>
      <w:marTop w:val="0"/>
      <w:marBottom w:val="0"/>
      <w:divBdr>
        <w:top w:val="none" w:sz="0" w:space="0" w:color="auto"/>
        <w:left w:val="none" w:sz="0" w:space="0" w:color="auto"/>
        <w:bottom w:val="none" w:sz="0" w:space="0" w:color="auto"/>
        <w:right w:val="none" w:sz="0" w:space="0" w:color="auto"/>
      </w:divBdr>
    </w:div>
    <w:div w:id="350685664">
      <w:marLeft w:val="0"/>
      <w:marRight w:val="0"/>
      <w:marTop w:val="0"/>
      <w:marBottom w:val="0"/>
      <w:divBdr>
        <w:top w:val="none" w:sz="0" w:space="0" w:color="auto"/>
        <w:left w:val="none" w:sz="0" w:space="0" w:color="auto"/>
        <w:bottom w:val="none" w:sz="0" w:space="0" w:color="auto"/>
        <w:right w:val="none" w:sz="0" w:space="0" w:color="auto"/>
      </w:divBdr>
    </w:div>
    <w:div w:id="368533087">
      <w:marLeft w:val="0"/>
      <w:marRight w:val="0"/>
      <w:marTop w:val="0"/>
      <w:marBottom w:val="0"/>
      <w:divBdr>
        <w:top w:val="none" w:sz="0" w:space="0" w:color="auto"/>
        <w:left w:val="none" w:sz="0" w:space="0" w:color="auto"/>
        <w:bottom w:val="none" w:sz="0" w:space="0" w:color="auto"/>
        <w:right w:val="none" w:sz="0" w:space="0" w:color="auto"/>
      </w:divBdr>
    </w:div>
    <w:div w:id="371809462">
      <w:marLeft w:val="0"/>
      <w:marRight w:val="0"/>
      <w:marTop w:val="0"/>
      <w:marBottom w:val="0"/>
      <w:divBdr>
        <w:top w:val="none" w:sz="0" w:space="0" w:color="auto"/>
        <w:left w:val="none" w:sz="0" w:space="0" w:color="auto"/>
        <w:bottom w:val="none" w:sz="0" w:space="0" w:color="auto"/>
        <w:right w:val="none" w:sz="0" w:space="0" w:color="auto"/>
      </w:divBdr>
    </w:div>
    <w:div w:id="452750652">
      <w:marLeft w:val="0"/>
      <w:marRight w:val="0"/>
      <w:marTop w:val="0"/>
      <w:marBottom w:val="0"/>
      <w:divBdr>
        <w:top w:val="none" w:sz="0" w:space="0" w:color="auto"/>
        <w:left w:val="none" w:sz="0" w:space="0" w:color="auto"/>
        <w:bottom w:val="none" w:sz="0" w:space="0" w:color="auto"/>
        <w:right w:val="none" w:sz="0" w:space="0" w:color="auto"/>
      </w:divBdr>
    </w:div>
    <w:div w:id="538857315">
      <w:marLeft w:val="0"/>
      <w:marRight w:val="0"/>
      <w:marTop w:val="0"/>
      <w:marBottom w:val="0"/>
      <w:divBdr>
        <w:top w:val="none" w:sz="0" w:space="0" w:color="auto"/>
        <w:left w:val="none" w:sz="0" w:space="0" w:color="auto"/>
        <w:bottom w:val="none" w:sz="0" w:space="0" w:color="auto"/>
        <w:right w:val="none" w:sz="0" w:space="0" w:color="auto"/>
      </w:divBdr>
    </w:div>
    <w:div w:id="584385490">
      <w:marLeft w:val="0"/>
      <w:marRight w:val="0"/>
      <w:marTop w:val="0"/>
      <w:marBottom w:val="0"/>
      <w:divBdr>
        <w:top w:val="none" w:sz="0" w:space="0" w:color="auto"/>
        <w:left w:val="none" w:sz="0" w:space="0" w:color="auto"/>
        <w:bottom w:val="none" w:sz="0" w:space="0" w:color="auto"/>
        <w:right w:val="none" w:sz="0" w:space="0" w:color="auto"/>
      </w:divBdr>
    </w:div>
    <w:div w:id="637880104">
      <w:marLeft w:val="0"/>
      <w:marRight w:val="0"/>
      <w:marTop w:val="0"/>
      <w:marBottom w:val="0"/>
      <w:divBdr>
        <w:top w:val="none" w:sz="0" w:space="0" w:color="auto"/>
        <w:left w:val="none" w:sz="0" w:space="0" w:color="auto"/>
        <w:bottom w:val="none" w:sz="0" w:space="0" w:color="auto"/>
        <w:right w:val="none" w:sz="0" w:space="0" w:color="auto"/>
      </w:divBdr>
    </w:div>
    <w:div w:id="658076363">
      <w:marLeft w:val="0"/>
      <w:marRight w:val="0"/>
      <w:marTop w:val="0"/>
      <w:marBottom w:val="0"/>
      <w:divBdr>
        <w:top w:val="none" w:sz="0" w:space="0" w:color="auto"/>
        <w:left w:val="none" w:sz="0" w:space="0" w:color="auto"/>
        <w:bottom w:val="none" w:sz="0" w:space="0" w:color="auto"/>
        <w:right w:val="none" w:sz="0" w:space="0" w:color="auto"/>
      </w:divBdr>
    </w:div>
    <w:div w:id="666983158">
      <w:marLeft w:val="0"/>
      <w:marRight w:val="0"/>
      <w:marTop w:val="0"/>
      <w:marBottom w:val="0"/>
      <w:divBdr>
        <w:top w:val="none" w:sz="0" w:space="0" w:color="auto"/>
        <w:left w:val="none" w:sz="0" w:space="0" w:color="auto"/>
        <w:bottom w:val="none" w:sz="0" w:space="0" w:color="auto"/>
        <w:right w:val="none" w:sz="0" w:space="0" w:color="auto"/>
      </w:divBdr>
    </w:div>
    <w:div w:id="789202144">
      <w:marLeft w:val="0"/>
      <w:marRight w:val="0"/>
      <w:marTop w:val="0"/>
      <w:marBottom w:val="0"/>
      <w:divBdr>
        <w:top w:val="none" w:sz="0" w:space="0" w:color="auto"/>
        <w:left w:val="none" w:sz="0" w:space="0" w:color="auto"/>
        <w:bottom w:val="none" w:sz="0" w:space="0" w:color="auto"/>
        <w:right w:val="none" w:sz="0" w:space="0" w:color="auto"/>
      </w:divBdr>
    </w:div>
    <w:div w:id="824861819">
      <w:marLeft w:val="0"/>
      <w:marRight w:val="0"/>
      <w:marTop w:val="0"/>
      <w:marBottom w:val="0"/>
      <w:divBdr>
        <w:top w:val="none" w:sz="0" w:space="0" w:color="auto"/>
        <w:left w:val="none" w:sz="0" w:space="0" w:color="auto"/>
        <w:bottom w:val="none" w:sz="0" w:space="0" w:color="auto"/>
        <w:right w:val="none" w:sz="0" w:space="0" w:color="auto"/>
      </w:divBdr>
    </w:div>
    <w:div w:id="916020088">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
    <w:div w:id="1004430292">
      <w:marLeft w:val="0"/>
      <w:marRight w:val="0"/>
      <w:marTop w:val="0"/>
      <w:marBottom w:val="0"/>
      <w:divBdr>
        <w:top w:val="none" w:sz="0" w:space="0" w:color="auto"/>
        <w:left w:val="none" w:sz="0" w:space="0" w:color="auto"/>
        <w:bottom w:val="none" w:sz="0" w:space="0" w:color="auto"/>
        <w:right w:val="none" w:sz="0" w:space="0" w:color="auto"/>
      </w:divBdr>
    </w:div>
    <w:div w:id="1025667298">
      <w:marLeft w:val="0"/>
      <w:marRight w:val="0"/>
      <w:marTop w:val="0"/>
      <w:marBottom w:val="0"/>
      <w:divBdr>
        <w:top w:val="none" w:sz="0" w:space="0" w:color="auto"/>
        <w:left w:val="none" w:sz="0" w:space="0" w:color="auto"/>
        <w:bottom w:val="none" w:sz="0" w:space="0" w:color="auto"/>
        <w:right w:val="none" w:sz="0" w:space="0" w:color="auto"/>
      </w:divBdr>
    </w:div>
    <w:div w:id="1126894757">
      <w:marLeft w:val="0"/>
      <w:marRight w:val="0"/>
      <w:marTop w:val="0"/>
      <w:marBottom w:val="0"/>
      <w:divBdr>
        <w:top w:val="none" w:sz="0" w:space="0" w:color="auto"/>
        <w:left w:val="none" w:sz="0" w:space="0" w:color="auto"/>
        <w:bottom w:val="none" w:sz="0" w:space="0" w:color="auto"/>
        <w:right w:val="none" w:sz="0" w:space="0" w:color="auto"/>
      </w:divBdr>
    </w:div>
    <w:div w:id="1156645445">
      <w:marLeft w:val="0"/>
      <w:marRight w:val="0"/>
      <w:marTop w:val="0"/>
      <w:marBottom w:val="0"/>
      <w:divBdr>
        <w:top w:val="none" w:sz="0" w:space="0" w:color="auto"/>
        <w:left w:val="none" w:sz="0" w:space="0" w:color="auto"/>
        <w:bottom w:val="none" w:sz="0" w:space="0" w:color="auto"/>
        <w:right w:val="none" w:sz="0" w:space="0" w:color="auto"/>
      </w:divBdr>
    </w:div>
    <w:div w:id="1229726034">
      <w:marLeft w:val="0"/>
      <w:marRight w:val="0"/>
      <w:marTop w:val="0"/>
      <w:marBottom w:val="0"/>
      <w:divBdr>
        <w:top w:val="none" w:sz="0" w:space="0" w:color="auto"/>
        <w:left w:val="none" w:sz="0" w:space="0" w:color="auto"/>
        <w:bottom w:val="none" w:sz="0" w:space="0" w:color="auto"/>
        <w:right w:val="none" w:sz="0" w:space="0" w:color="auto"/>
      </w:divBdr>
    </w:div>
    <w:div w:id="1255895522">
      <w:marLeft w:val="0"/>
      <w:marRight w:val="0"/>
      <w:marTop w:val="0"/>
      <w:marBottom w:val="0"/>
      <w:divBdr>
        <w:top w:val="none" w:sz="0" w:space="0" w:color="auto"/>
        <w:left w:val="none" w:sz="0" w:space="0" w:color="auto"/>
        <w:bottom w:val="none" w:sz="0" w:space="0" w:color="auto"/>
        <w:right w:val="none" w:sz="0" w:space="0" w:color="auto"/>
      </w:divBdr>
    </w:div>
    <w:div w:id="1260676731">
      <w:marLeft w:val="0"/>
      <w:marRight w:val="0"/>
      <w:marTop w:val="0"/>
      <w:marBottom w:val="0"/>
      <w:divBdr>
        <w:top w:val="none" w:sz="0" w:space="0" w:color="auto"/>
        <w:left w:val="none" w:sz="0" w:space="0" w:color="auto"/>
        <w:bottom w:val="none" w:sz="0" w:space="0" w:color="auto"/>
        <w:right w:val="none" w:sz="0" w:space="0" w:color="auto"/>
      </w:divBdr>
    </w:div>
    <w:div w:id="1361709725">
      <w:marLeft w:val="0"/>
      <w:marRight w:val="0"/>
      <w:marTop w:val="0"/>
      <w:marBottom w:val="0"/>
      <w:divBdr>
        <w:top w:val="none" w:sz="0" w:space="0" w:color="auto"/>
        <w:left w:val="none" w:sz="0" w:space="0" w:color="auto"/>
        <w:bottom w:val="none" w:sz="0" w:space="0" w:color="auto"/>
        <w:right w:val="none" w:sz="0" w:space="0" w:color="auto"/>
      </w:divBdr>
    </w:div>
    <w:div w:id="1386177975">
      <w:marLeft w:val="0"/>
      <w:marRight w:val="0"/>
      <w:marTop w:val="0"/>
      <w:marBottom w:val="0"/>
      <w:divBdr>
        <w:top w:val="none" w:sz="0" w:space="0" w:color="auto"/>
        <w:left w:val="none" w:sz="0" w:space="0" w:color="auto"/>
        <w:bottom w:val="none" w:sz="0" w:space="0" w:color="auto"/>
        <w:right w:val="none" w:sz="0" w:space="0" w:color="auto"/>
      </w:divBdr>
    </w:div>
    <w:div w:id="1441026990">
      <w:marLeft w:val="0"/>
      <w:marRight w:val="0"/>
      <w:marTop w:val="0"/>
      <w:marBottom w:val="0"/>
      <w:divBdr>
        <w:top w:val="none" w:sz="0" w:space="0" w:color="auto"/>
        <w:left w:val="none" w:sz="0" w:space="0" w:color="auto"/>
        <w:bottom w:val="none" w:sz="0" w:space="0" w:color="auto"/>
        <w:right w:val="none" w:sz="0" w:space="0" w:color="auto"/>
      </w:divBdr>
    </w:div>
    <w:div w:id="1518303639">
      <w:marLeft w:val="0"/>
      <w:marRight w:val="0"/>
      <w:marTop w:val="0"/>
      <w:marBottom w:val="0"/>
      <w:divBdr>
        <w:top w:val="none" w:sz="0" w:space="0" w:color="auto"/>
        <w:left w:val="none" w:sz="0" w:space="0" w:color="auto"/>
        <w:bottom w:val="none" w:sz="0" w:space="0" w:color="auto"/>
        <w:right w:val="none" w:sz="0" w:space="0" w:color="auto"/>
      </w:divBdr>
    </w:div>
    <w:div w:id="1531064609">
      <w:marLeft w:val="0"/>
      <w:marRight w:val="0"/>
      <w:marTop w:val="0"/>
      <w:marBottom w:val="0"/>
      <w:divBdr>
        <w:top w:val="none" w:sz="0" w:space="0" w:color="auto"/>
        <w:left w:val="none" w:sz="0" w:space="0" w:color="auto"/>
        <w:bottom w:val="none" w:sz="0" w:space="0" w:color="auto"/>
        <w:right w:val="none" w:sz="0" w:space="0" w:color="auto"/>
      </w:divBdr>
    </w:div>
    <w:div w:id="1557818500">
      <w:marLeft w:val="0"/>
      <w:marRight w:val="0"/>
      <w:marTop w:val="0"/>
      <w:marBottom w:val="0"/>
      <w:divBdr>
        <w:top w:val="none" w:sz="0" w:space="0" w:color="auto"/>
        <w:left w:val="none" w:sz="0" w:space="0" w:color="auto"/>
        <w:bottom w:val="none" w:sz="0" w:space="0" w:color="auto"/>
        <w:right w:val="none" w:sz="0" w:space="0" w:color="auto"/>
      </w:divBdr>
    </w:div>
    <w:div w:id="1567765968">
      <w:marLeft w:val="0"/>
      <w:marRight w:val="0"/>
      <w:marTop w:val="0"/>
      <w:marBottom w:val="0"/>
      <w:divBdr>
        <w:top w:val="none" w:sz="0" w:space="0" w:color="auto"/>
        <w:left w:val="none" w:sz="0" w:space="0" w:color="auto"/>
        <w:bottom w:val="none" w:sz="0" w:space="0" w:color="auto"/>
        <w:right w:val="none" w:sz="0" w:space="0" w:color="auto"/>
      </w:divBdr>
    </w:div>
    <w:div w:id="1612474629">
      <w:marLeft w:val="0"/>
      <w:marRight w:val="0"/>
      <w:marTop w:val="0"/>
      <w:marBottom w:val="0"/>
      <w:divBdr>
        <w:top w:val="none" w:sz="0" w:space="0" w:color="auto"/>
        <w:left w:val="none" w:sz="0" w:space="0" w:color="auto"/>
        <w:bottom w:val="none" w:sz="0" w:space="0" w:color="auto"/>
        <w:right w:val="none" w:sz="0" w:space="0" w:color="auto"/>
      </w:divBdr>
    </w:div>
    <w:div w:id="1614632377">
      <w:marLeft w:val="0"/>
      <w:marRight w:val="0"/>
      <w:marTop w:val="0"/>
      <w:marBottom w:val="0"/>
      <w:divBdr>
        <w:top w:val="none" w:sz="0" w:space="0" w:color="auto"/>
        <w:left w:val="none" w:sz="0" w:space="0" w:color="auto"/>
        <w:bottom w:val="none" w:sz="0" w:space="0" w:color="auto"/>
        <w:right w:val="none" w:sz="0" w:space="0" w:color="auto"/>
      </w:divBdr>
    </w:div>
    <w:div w:id="1700660340">
      <w:marLeft w:val="0"/>
      <w:marRight w:val="0"/>
      <w:marTop w:val="0"/>
      <w:marBottom w:val="0"/>
      <w:divBdr>
        <w:top w:val="none" w:sz="0" w:space="0" w:color="auto"/>
        <w:left w:val="none" w:sz="0" w:space="0" w:color="auto"/>
        <w:bottom w:val="none" w:sz="0" w:space="0" w:color="auto"/>
        <w:right w:val="none" w:sz="0" w:space="0" w:color="auto"/>
      </w:divBdr>
    </w:div>
    <w:div w:id="1717969132">
      <w:marLeft w:val="0"/>
      <w:marRight w:val="0"/>
      <w:marTop w:val="0"/>
      <w:marBottom w:val="0"/>
      <w:divBdr>
        <w:top w:val="none" w:sz="0" w:space="0" w:color="auto"/>
        <w:left w:val="none" w:sz="0" w:space="0" w:color="auto"/>
        <w:bottom w:val="none" w:sz="0" w:space="0" w:color="auto"/>
        <w:right w:val="none" w:sz="0" w:space="0" w:color="auto"/>
      </w:divBdr>
    </w:div>
    <w:div w:id="1720128607">
      <w:marLeft w:val="0"/>
      <w:marRight w:val="0"/>
      <w:marTop w:val="0"/>
      <w:marBottom w:val="0"/>
      <w:divBdr>
        <w:top w:val="none" w:sz="0" w:space="0" w:color="auto"/>
        <w:left w:val="none" w:sz="0" w:space="0" w:color="auto"/>
        <w:bottom w:val="none" w:sz="0" w:space="0" w:color="auto"/>
        <w:right w:val="none" w:sz="0" w:space="0" w:color="auto"/>
      </w:divBdr>
    </w:div>
    <w:div w:id="1737168468">
      <w:marLeft w:val="0"/>
      <w:marRight w:val="0"/>
      <w:marTop w:val="0"/>
      <w:marBottom w:val="0"/>
      <w:divBdr>
        <w:top w:val="none" w:sz="0" w:space="0" w:color="auto"/>
        <w:left w:val="none" w:sz="0" w:space="0" w:color="auto"/>
        <w:bottom w:val="none" w:sz="0" w:space="0" w:color="auto"/>
        <w:right w:val="none" w:sz="0" w:space="0" w:color="auto"/>
      </w:divBdr>
    </w:div>
    <w:div w:id="1779137563">
      <w:marLeft w:val="0"/>
      <w:marRight w:val="0"/>
      <w:marTop w:val="0"/>
      <w:marBottom w:val="0"/>
      <w:divBdr>
        <w:top w:val="none" w:sz="0" w:space="0" w:color="auto"/>
        <w:left w:val="none" w:sz="0" w:space="0" w:color="auto"/>
        <w:bottom w:val="none" w:sz="0" w:space="0" w:color="auto"/>
        <w:right w:val="none" w:sz="0" w:space="0" w:color="auto"/>
      </w:divBdr>
    </w:div>
    <w:div w:id="1847861676">
      <w:marLeft w:val="0"/>
      <w:marRight w:val="0"/>
      <w:marTop w:val="0"/>
      <w:marBottom w:val="0"/>
      <w:divBdr>
        <w:top w:val="none" w:sz="0" w:space="0" w:color="auto"/>
        <w:left w:val="none" w:sz="0" w:space="0" w:color="auto"/>
        <w:bottom w:val="none" w:sz="0" w:space="0" w:color="auto"/>
        <w:right w:val="none" w:sz="0" w:space="0" w:color="auto"/>
      </w:divBdr>
    </w:div>
    <w:div w:id="1897230709">
      <w:marLeft w:val="0"/>
      <w:marRight w:val="0"/>
      <w:marTop w:val="0"/>
      <w:marBottom w:val="0"/>
      <w:divBdr>
        <w:top w:val="none" w:sz="0" w:space="0" w:color="auto"/>
        <w:left w:val="none" w:sz="0" w:space="0" w:color="auto"/>
        <w:bottom w:val="none" w:sz="0" w:space="0" w:color="auto"/>
        <w:right w:val="none" w:sz="0" w:space="0" w:color="auto"/>
      </w:divBdr>
    </w:div>
    <w:div w:id="2019231964">
      <w:marLeft w:val="0"/>
      <w:marRight w:val="0"/>
      <w:marTop w:val="0"/>
      <w:marBottom w:val="0"/>
      <w:divBdr>
        <w:top w:val="none" w:sz="0" w:space="0" w:color="auto"/>
        <w:left w:val="none" w:sz="0" w:space="0" w:color="auto"/>
        <w:bottom w:val="none" w:sz="0" w:space="0" w:color="auto"/>
        <w:right w:val="none" w:sz="0" w:space="0" w:color="auto"/>
      </w:divBdr>
    </w:div>
    <w:div w:id="2094475253">
      <w:marLeft w:val="0"/>
      <w:marRight w:val="0"/>
      <w:marTop w:val="0"/>
      <w:marBottom w:val="0"/>
      <w:divBdr>
        <w:top w:val="none" w:sz="0" w:space="0" w:color="auto"/>
        <w:left w:val="none" w:sz="0" w:space="0" w:color="auto"/>
        <w:bottom w:val="none" w:sz="0" w:space="0" w:color="auto"/>
        <w:right w:val="none" w:sz="0" w:space="0" w:color="auto"/>
      </w:divBdr>
    </w:div>
    <w:div w:id="2097165251">
      <w:marLeft w:val="0"/>
      <w:marRight w:val="0"/>
      <w:marTop w:val="0"/>
      <w:marBottom w:val="0"/>
      <w:divBdr>
        <w:top w:val="none" w:sz="0" w:space="0" w:color="auto"/>
        <w:left w:val="none" w:sz="0" w:space="0" w:color="auto"/>
        <w:bottom w:val="none" w:sz="0" w:space="0" w:color="auto"/>
        <w:right w:val="none" w:sz="0" w:space="0" w:color="auto"/>
      </w:divBdr>
    </w:div>
    <w:div w:id="2107073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h2c-7.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cdn.duytan.edu.vn/news/uploads/images/Untitled-3c-15.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cdn.duytan.edu.vn/news/uploads/images/Untitled-3c-47.jp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s://cdn.duytan.edu.vn/news/uploads/images/ltts2c-75.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BB9E333-BB36-4911-93E5-09BD04F2402E}"/>
      </w:docPartPr>
      <w:docPartBody>
        <w:p w:rsidR="00000000" w:rsidRDefault="002B5DA4">
          <w:r w:rsidRPr="001713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A4"/>
    <w:rsid w:val="002B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D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2020-05-12T02:19:00Z</dcterms:created>
  <dcterms:modified xsi:type="dcterms:W3CDTF">2020-05-12T02:19:00Z</dcterms:modified>
</cp:coreProperties>
</file>