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31384601"/>
        <w:placeholder>
          <w:docPart w:val="DefaultPlaceholder_1082065158"/>
        </w:placeholder>
      </w:sdtPr>
      <w:sdtEndPr>
        <w:rPr>
          <w:rFonts w:eastAsiaTheme="minorHAnsi" w:cstheme="minorBidi"/>
          <w:b w:val="0"/>
          <w:bCs w:val="0"/>
          <w:sz w:val="28"/>
          <w:szCs w:val="22"/>
        </w:rPr>
      </w:sdtEndPr>
      <w:sdtContent>
        <w:p w:rsidR="0058464C" w:rsidRPr="0058464C" w:rsidRDefault="0058464C">
          <w:pPr>
            <w:pStyle w:val="Heading2"/>
            <w:rPr>
              <w:rFonts w:eastAsia="Times New Roman"/>
            </w:rPr>
          </w:pPr>
          <w:r w:rsidRPr="0058464C">
            <w:rPr>
              <w:rFonts w:eastAsia="Times New Roman"/>
            </w:rPr>
            <w:t>Giao lưu văn nghệ “Vòng tay bè bạn”</w:t>
          </w:r>
        </w:p>
        <w:p w:rsidR="0058464C" w:rsidRPr="0058464C" w:rsidRDefault="0058464C">
          <w:pPr>
            <w:rPr>
              <w:rFonts w:eastAsia="Times New Roman" w:cs="Times New Roman"/>
            </w:rPr>
          </w:pPr>
        </w:p>
        <w:p w:rsidR="0058464C" w:rsidRPr="0058464C" w:rsidRDefault="0058464C">
          <w:pPr>
            <w:spacing w:before="100" w:beforeAutospacing="1" w:after="100" w:afterAutospacing="1"/>
            <w:rPr>
              <w:rFonts w:eastAsiaTheme="minorEastAsia" w:cs="Times New Roman"/>
            </w:rPr>
          </w:pPr>
          <w:r w:rsidRPr="0058464C">
            <w:rPr>
              <w:rStyle w:val="Strong"/>
              <w:rFonts w:cs="Times New Roman"/>
              <w:b w:val="0"/>
              <w:bCs w:val="0"/>
              <w:color w:val="000000"/>
              <w:sz w:val="20"/>
              <w:szCs w:val="20"/>
            </w:rPr>
            <w:t>“Vòng tay bè bạn”</w:t>
          </w:r>
          <w:r w:rsidRPr="0058464C">
            <w:rPr>
              <w:rStyle w:val="apple-converted-space"/>
              <w:rFonts w:cs="Times New Roman"/>
              <w:color w:val="000000"/>
              <w:sz w:val="20"/>
              <w:szCs w:val="20"/>
            </w:rPr>
            <w:t> </w:t>
          </w:r>
          <w:r w:rsidRPr="0058464C">
            <w:rPr>
              <w:rStyle w:val="Strong"/>
              <w:rFonts w:cs="Times New Roman"/>
              <w:b w:val="0"/>
              <w:bCs w:val="0"/>
              <w:color w:val="000000"/>
              <w:sz w:val="20"/>
              <w:szCs w:val="20"/>
            </w:rPr>
            <w:t>là chủ đề của đêm giao lưu văn nghệ giữa sinh viên hai trường Đại học Duy Tân và Đại học Văn Lang TP Hồ Chí Minh vào tối ngày 12/8/2009. Chương trình diễn ra trong khuôn khổ Festival Tin học Đà Nẵng 2009.</w:t>
          </w:r>
        </w:p>
        <w:p w:rsidR="0058464C" w:rsidRPr="0058464C" w:rsidRDefault="0058464C">
          <w:pPr>
            <w:spacing w:before="100" w:beforeAutospacing="1" w:after="100" w:afterAutospacing="1"/>
            <w:rPr>
              <w:rFonts w:cs="Times New Roman"/>
              <w:b/>
              <w:bCs/>
            </w:rPr>
          </w:pPr>
          <w:r w:rsidRPr="0058464C">
            <w:rPr>
              <w:rFonts w:cs="Times New Roman"/>
              <w:color w:val="000000"/>
              <w:sz w:val="20"/>
              <w:szCs w:val="20"/>
            </w:rPr>
            <w:t>Đúng 19h30 cùng ngày, sinh viên hai trường đã nhập cuộc với một không khí hào hứng và nhiệt tình bằng những trò chơi giao lưu thú vị. Ngay sau khi trò chơi kết thúc, chương trình văn nghệ bắt đầu bằng một màn trình diễn “poping electric” sôi động và hai ca khúc viết về mái trường Đại học Văn Lang và Đại học Duy Tân đã nhận được sự cổ vũ đặc biệt từ khán giả.</w:t>
          </w:r>
        </w:p>
        <w:p w:rsidR="0058464C" w:rsidRPr="0058464C" w:rsidRDefault="0058464C">
          <w:pPr>
            <w:spacing w:before="100" w:beforeAutospacing="1" w:after="100" w:afterAutospacing="1"/>
            <w:rPr>
              <w:rFonts w:cs="Times New Roman"/>
              <w:b/>
              <w:bCs/>
            </w:rPr>
          </w:pPr>
          <w:r w:rsidRPr="0058464C">
            <w:rPr>
              <w:rFonts w:cs="Times New Roman"/>
              <w:color w:val="000000"/>
              <w:sz w:val="20"/>
              <w:szCs w:val="20"/>
            </w:rPr>
            <w:t>Hơn ai hết các bạn sinh viên là người cảm nhận được không khí vui vẻ, hoà nhịp cùng những bài hát mà sinh viên hai trường mang lại. Sự</w:t>
          </w:r>
          <w:r w:rsidRPr="0058464C">
            <w:rPr>
              <w:rStyle w:val="apple-converted-space"/>
              <w:rFonts w:cs="Times New Roman"/>
              <w:color w:val="000000"/>
              <w:sz w:val="20"/>
              <w:szCs w:val="20"/>
            </w:rPr>
            <w:t> </w:t>
          </w:r>
          <w:r w:rsidRPr="0058464C">
            <w:rPr>
              <w:rFonts w:cs="Times New Roman"/>
              <w:color w:val="000000"/>
              <w:sz w:val="20"/>
              <w:szCs w:val="20"/>
            </w:rPr>
            <w:t>reo hò, cổ vũ đầy nhiệt tình của các bạn sinh viên đã góp phần tạo nên năng lượng cho các ca sĩ nghiệp dư của chương trình. Dường như sinh viên hai trường đã hoà làm một và những kỹ niệm sẽ mãi đọng lại trong tim mỗi người.</w:t>
          </w:r>
        </w:p>
        <w:p w:rsidR="0058464C" w:rsidRPr="0058464C" w:rsidRDefault="0058464C">
          <w:pPr>
            <w:spacing w:before="100" w:beforeAutospacing="1" w:after="100" w:afterAutospacing="1"/>
            <w:rPr>
              <w:rFonts w:cs="Times New Roman"/>
              <w:b/>
              <w:bCs/>
            </w:rPr>
          </w:pPr>
          <w:r w:rsidRPr="0058464C">
            <w:rPr>
              <w:rFonts w:cs="Times New Roman"/>
              <w:color w:val="000000"/>
              <w:sz w:val="20"/>
              <w:szCs w:val="20"/>
            </w:rPr>
            <w:t>Các bạn đã cùng nhau chúc mừng cho một Festival thành công, chúc cho những tình bạn mới và hẹn gặp lại nhau trong một ngày không xa.</w:t>
          </w:r>
        </w:p>
        <w:p w:rsidR="0058464C" w:rsidRPr="0058464C" w:rsidRDefault="0058464C">
          <w:pPr>
            <w:spacing w:before="100" w:beforeAutospacing="1" w:after="100" w:afterAutospacing="1"/>
            <w:rPr>
              <w:rFonts w:cs="Times New Roman"/>
              <w:b/>
              <w:bCs/>
            </w:rPr>
          </w:pPr>
          <w:r w:rsidRPr="0058464C">
            <w:rPr>
              <w:rStyle w:val="Emphasis"/>
              <w:rFonts w:cs="Times New Roman"/>
              <w:color w:val="000000"/>
              <w:sz w:val="20"/>
              <w:szCs w:val="20"/>
            </w:rPr>
            <w:t>(</w:t>
          </w:r>
          <w:r w:rsidRPr="0058464C">
            <w:rPr>
              <w:rStyle w:val="Strong"/>
              <w:rFonts w:cs="Times New Roman"/>
              <w:i/>
              <w:iCs/>
              <w:color w:val="000000"/>
              <w:sz w:val="20"/>
              <w:szCs w:val="20"/>
            </w:rPr>
            <w:t>Truy</w:t>
          </w:r>
          <w:r w:rsidRPr="0058464C">
            <w:rPr>
              <w:rStyle w:val="Strong"/>
              <w:rFonts w:cs="Times New Roman"/>
              <w:i/>
              <w:iCs/>
              <w:color w:val="000000"/>
            </w:rPr>
            <w:t>ền Thông</w:t>
          </w:r>
          <w:r w:rsidRPr="0058464C">
            <w:rPr>
              <w:rStyle w:val="Emphasis"/>
              <w:rFonts w:cs="Times New Roman"/>
              <w:color w:val="000000"/>
              <w:sz w:val="20"/>
              <w:szCs w:val="20"/>
            </w:rPr>
            <w:t>)</w:t>
          </w:r>
        </w:p>
        <w:p w:rsidR="0058464C" w:rsidRPr="0058464C" w:rsidRDefault="0058464C">
          <w:pPr>
            <w:pStyle w:val="NormalWeb"/>
          </w:pPr>
          <w:r w:rsidRPr="0058464C">
            <w:t> </w:t>
          </w:r>
        </w:p>
        <w:p w:rsidR="002D7C4E" w:rsidRDefault="0058464C"/>
      </w:sdtContent>
    </w:sdt>
    <w:sectPr w:rsidR="002D7C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4C" w:rsidRDefault="0058464C" w:rsidP="0058464C">
      <w:pPr>
        <w:spacing w:after="0" w:line="240" w:lineRule="auto"/>
      </w:pPr>
      <w:r>
        <w:separator/>
      </w:r>
    </w:p>
  </w:endnote>
  <w:endnote w:type="continuationSeparator" w:id="0">
    <w:p w:rsidR="0058464C" w:rsidRDefault="0058464C" w:rsidP="0058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C" w:rsidRDefault="00584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C" w:rsidRPr="0058464C" w:rsidRDefault="0058464C" w:rsidP="0058464C">
    <w:pPr>
      <w:pStyle w:val="Footer"/>
      <w:jc w:val="right"/>
      <w:rPr>
        <w:color w:val="000000"/>
        <w:sz w:val="20"/>
      </w:rPr>
    </w:pPr>
    <w:r w:rsidRPr="0058464C">
      <w:rPr>
        <w:color w:val="000000"/>
        <w:sz w:val="20"/>
      </w:rPr>
      <w:fldChar w:fldCharType="begin"/>
    </w:r>
    <w:r w:rsidRPr="0058464C">
      <w:rPr>
        <w:color w:val="000000"/>
        <w:sz w:val="20"/>
      </w:rPr>
      <w:instrText xml:space="preserve"> PAGE  \* MERGEFORMAT </w:instrText>
    </w:r>
    <w:r w:rsidRPr="0058464C">
      <w:rPr>
        <w:color w:val="000000"/>
        <w:sz w:val="20"/>
      </w:rPr>
      <w:fldChar w:fldCharType="separate"/>
    </w:r>
    <w:r w:rsidRPr="0058464C">
      <w:rPr>
        <w:noProof/>
        <w:color w:val="000000"/>
        <w:sz w:val="20"/>
      </w:rPr>
      <w:t>1</w:t>
    </w:r>
    <w:r w:rsidRPr="0058464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C" w:rsidRDefault="0058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4C" w:rsidRDefault="0058464C" w:rsidP="0058464C">
      <w:pPr>
        <w:spacing w:after="0" w:line="240" w:lineRule="auto"/>
      </w:pPr>
      <w:r>
        <w:separator/>
      </w:r>
    </w:p>
  </w:footnote>
  <w:footnote w:type="continuationSeparator" w:id="0">
    <w:p w:rsidR="0058464C" w:rsidRDefault="0058464C" w:rsidP="00584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C" w:rsidRDefault="00584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C" w:rsidRPr="0058464C" w:rsidRDefault="0058464C" w:rsidP="0058464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C" w:rsidRDefault="00584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4C"/>
    <w:rsid w:val="002D7C4E"/>
    <w:rsid w:val="0058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464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4C"/>
  </w:style>
  <w:style w:type="paragraph" w:styleId="Footer">
    <w:name w:val="footer"/>
    <w:basedOn w:val="Normal"/>
    <w:link w:val="FooterChar"/>
    <w:uiPriority w:val="99"/>
    <w:unhideWhenUsed/>
    <w:rsid w:val="0058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4C"/>
  </w:style>
  <w:style w:type="character" w:styleId="PlaceholderText">
    <w:name w:val="Placeholder Text"/>
    <w:basedOn w:val="DefaultParagraphFont"/>
    <w:uiPriority w:val="99"/>
    <w:semiHidden/>
    <w:rsid w:val="0058464C"/>
    <w:rPr>
      <w:color w:val="808080"/>
    </w:rPr>
  </w:style>
  <w:style w:type="character" w:customStyle="1" w:styleId="Heading2Char">
    <w:name w:val="Heading 2 Char"/>
    <w:basedOn w:val="DefaultParagraphFont"/>
    <w:link w:val="Heading2"/>
    <w:uiPriority w:val="9"/>
    <w:rsid w:val="0058464C"/>
    <w:rPr>
      <w:rFonts w:eastAsiaTheme="minorEastAsia" w:cs="Times New Roman"/>
      <w:b/>
      <w:bCs/>
      <w:sz w:val="36"/>
      <w:szCs w:val="36"/>
    </w:rPr>
  </w:style>
  <w:style w:type="character" w:styleId="Strong">
    <w:name w:val="Strong"/>
    <w:basedOn w:val="DefaultParagraphFont"/>
    <w:uiPriority w:val="22"/>
    <w:qFormat/>
    <w:rsid w:val="0058464C"/>
    <w:rPr>
      <w:b/>
      <w:bCs/>
    </w:rPr>
  </w:style>
  <w:style w:type="character" w:customStyle="1" w:styleId="apple-converted-space">
    <w:name w:val="apple-converted-space"/>
    <w:basedOn w:val="DefaultParagraphFont"/>
    <w:rsid w:val="0058464C"/>
  </w:style>
  <w:style w:type="character" w:styleId="Emphasis">
    <w:name w:val="Emphasis"/>
    <w:basedOn w:val="DefaultParagraphFont"/>
    <w:uiPriority w:val="20"/>
    <w:qFormat/>
    <w:rsid w:val="0058464C"/>
    <w:rPr>
      <w:i/>
      <w:iCs/>
    </w:rPr>
  </w:style>
  <w:style w:type="paragraph" w:styleId="NormalWeb">
    <w:name w:val="Normal (Web)"/>
    <w:basedOn w:val="Normal"/>
    <w:uiPriority w:val="99"/>
    <w:semiHidden/>
    <w:unhideWhenUsed/>
    <w:rsid w:val="0058464C"/>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464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4C"/>
  </w:style>
  <w:style w:type="paragraph" w:styleId="Footer">
    <w:name w:val="footer"/>
    <w:basedOn w:val="Normal"/>
    <w:link w:val="FooterChar"/>
    <w:uiPriority w:val="99"/>
    <w:unhideWhenUsed/>
    <w:rsid w:val="0058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4C"/>
  </w:style>
  <w:style w:type="character" w:styleId="PlaceholderText">
    <w:name w:val="Placeholder Text"/>
    <w:basedOn w:val="DefaultParagraphFont"/>
    <w:uiPriority w:val="99"/>
    <w:semiHidden/>
    <w:rsid w:val="0058464C"/>
    <w:rPr>
      <w:color w:val="808080"/>
    </w:rPr>
  </w:style>
  <w:style w:type="character" w:customStyle="1" w:styleId="Heading2Char">
    <w:name w:val="Heading 2 Char"/>
    <w:basedOn w:val="DefaultParagraphFont"/>
    <w:link w:val="Heading2"/>
    <w:uiPriority w:val="9"/>
    <w:rsid w:val="0058464C"/>
    <w:rPr>
      <w:rFonts w:eastAsiaTheme="minorEastAsia" w:cs="Times New Roman"/>
      <w:b/>
      <w:bCs/>
      <w:sz w:val="36"/>
      <w:szCs w:val="36"/>
    </w:rPr>
  </w:style>
  <w:style w:type="character" w:styleId="Strong">
    <w:name w:val="Strong"/>
    <w:basedOn w:val="DefaultParagraphFont"/>
    <w:uiPriority w:val="22"/>
    <w:qFormat/>
    <w:rsid w:val="0058464C"/>
    <w:rPr>
      <w:b/>
      <w:bCs/>
    </w:rPr>
  </w:style>
  <w:style w:type="character" w:customStyle="1" w:styleId="apple-converted-space">
    <w:name w:val="apple-converted-space"/>
    <w:basedOn w:val="DefaultParagraphFont"/>
    <w:rsid w:val="0058464C"/>
  </w:style>
  <w:style w:type="character" w:styleId="Emphasis">
    <w:name w:val="Emphasis"/>
    <w:basedOn w:val="DefaultParagraphFont"/>
    <w:uiPriority w:val="20"/>
    <w:qFormat/>
    <w:rsid w:val="0058464C"/>
    <w:rPr>
      <w:i/>
      <w:iCs/>
    </w:rPr>
  </w:style>
  <w:style w:type="paragraph" w:styleId="NormalWeb">
    <w:name w:val="Normal (Web)"/>
    <w:basedOn w:val="Normal"/>
    <w:uiPriority w:val="99"/>
    <w:semiHidden/>
    <w:unhideWhenUsed/>
    <w:rsid w:val="0058464C"/>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414BC8-7743-4B0A-84FD-0F987464DD32}"/>
      </w:docPartPr>
      <w:docPartBody>
        <w:p w:rsidR="00000000" w:rsidRDefault="00201E7E">
          <w:r w:rsidRPr="003D3B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7E"/>
    <w:rsid w:val="0020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E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E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2016-09-16T07:12:00Z</dcterms:created>
  <dcterms:modified xsi:type="dcterms:W3CDTF">2016-09-16T07:12:00Z</dcterms:modified>
</cp:coreProperties>
</file>