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72171647"/>
        <w:placeholder>
          <w:docPart w:val="DefaultPlaceholder_1082065158"/>
        </w:placeholder>
      </w:sdtPr>
      <w:sdtEndPr>
        <w:rPr>
          <w:rFonts w:eastAsiaTheme="minorHAnsi" w:cstheme="minorBidi"/>
          <w:b w:val="0"/>
          <w:bCs w:val="0"/>
          <w:sz w:val="28"/>
          <w:szCs w:val="22"/>
        </w:rPr>
      </w:sdtEndPr>
      <w:sdtContent>
        <w:p w:rsidR="007B7A7F" w:rsidRPr="007B7A7F" w:rsidRDefault="007B7A7F">
          <w:pPr>
            <w:pStyle w:val="Heading2"/>
            <w:rPr>
              <w:rFonts w:eastAsia="Times New Roman"/>
            </w:rPr>
          </w:pPr>
          <w:r w:rsidRPr="007B7A7F">
            <w:rPr>
              <w:rFonts w:eastAsia="Times New Roman"/>
            </w:rPr>
            <w:t>Giáo sư Don Marinelli, đồng sáng lập trung tâm công nghệ giải trí thuộc đại học Carnegie Mellon (Mỹ) đến Việt Nam</w:t>
          </w:r>
        </w:p>
        <w:p w:rsidR="007B7A7F" w:rsidRPr="007B7A7F" w:rsidRDefault="007B7A7F">
          <w:pPr>
            <w:rPr>
              <w:rFonts w:eastAsia="Times New Roman" w:cs="Times New Roman"/>
            </w:rPr>
          </w:pPr>
        </w:p>
        <w:p w:rsidR="007B7A7F" w:rsidRPr="007B7A7F" w:rsidRDefault="007B7A7F">
          <w:pPr>
            <w:divId w:val="312373169"/>
            <w:rPr>
              <w:rFonts w:eastAsia="Times New Roman" w:cs="Times New Roman"/>
            </w:rPr>
          </w:pPr>
          <w:r w:rsidRPr="007B7A7F">
            <w:rPr>
              <w:rStyle w:val="Strong"/>
              <w:rFonts w:eastAsia="Times New Roman" w:cs="Times New Roman"/>
              <w:b w:val="0"/>
              <w:bCs w:val="0"/>
              <w:color w:val="000000"/>
              <w:sz w:val="20"/>
              <w:szCs w:val="20"/>
            </w:rPr>
            <w:t xml:space="preserve">Trong khuôn khổ quan hệ hợp tác đào tạo Công nghệ Thông tin giữa SEG Vietnam </w:t>
          </w:r>
          <w:r w:rsidRPr="007B7A7F">
            <w:rPr>
              <w:rFonts w:eastAsia="Times New Roman" w:cs="Times New Roman"/>
              <w:sz w:val="20"/>
              <w:szCs w:val="20"/>
            </w:rPr>
            <w:t>(bao gồm Đại học Duy Tân, Đại học Văn Lang và Công ty DTT-Hanoi) </w:t>
          </w:r>
          <w:r w:rsidRPr="007B7A7F">
            <w:rPr>
              <w:rStyle w:val="Strong"/>
              <w:rFonts w:eastAsia="Times New Roman" w:cs="Times New Roman"/>
              <w:b w:val="0"/>
              <w:bCs w:val="0"/>
              <w:color w:val="000000"/>
              <w:sz w:val="20"/>
              <w:szCs w:val="20"/>
            </w:rPr>
            <w:t>và Đại học Carnegie Mellon (CMU), Giáo sư Don Marinelli-người đồng sáng lập, Giám đốc Trung tâm Giải trí (ETC) thuộc CMU sẽ đến thăm và có các buổi nói chuyện với sinh viên, học viên các trường và doanh nghiệp thành viên.</w:t>
          </w:r>
        </w:p>
        <w:p w:rsidR="007B7A7F" w:rsidRPr="007B7A7F" w:rsidRDefault="007B7A7F">
          <w:pPr>
            <w:jc w:val="center"/>
            <w:rPr>
              <w:rFonts w:eastAsia="Times New Roman" w:cs="Times New Roman"/>
            </w:rPr>
          </w:pPr>
          <w:r w:rsidRPr="007B7A7F">
            <w:rPr>
              <w:rFonts w:eastAsia="Times New Roman" w:cs="Times New Roman"/>
            </w:rPr>
            <w:t> </w:t>
          </w:r>
        </w:p>
        <w:p w:rsidR="007B7A7F" w:rsidRPr="007B7A7F" w:rsidRDefault="007B7A7F">
          <w:pPr>
            <w:jc w:val="center"/>
            <w:rPr>
              <w:rFonts w:eastAsia="Times New Roman" w:cs="Times New Roman"/>
            </w:rPr>
          </w:pPr>
          <w:r w:rsidRPr="007B7A7F">
            <w:rPr>
              <w:rFonts w:eastAsia="Times New Roman" w:cs="Times New Roman"/>
              <w:noProof/>
            </w:rPr>
            <w:drawing>
              <wp:inline distT="0" distB="0" distL="0" distR="0" wp14:anchorId="19C4E938" wp14:editId="3233D519">
                <wp:extent cx="3810000" cy="2857500"/>
                <wp:effectExtent l="0" t="0" r="0" b="0"/>
                <wp:docPr id="1" name="Picture 1" descr="http://news.duytan.edu.vn/upload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gs.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7B7A7F">
            <w:rPr>
              <w:rFonts w:eastAsia="Times New Roman" w:cs="Times New Roman"/>
            </w:rPr>
            <w:t> </w:t>
          </w:r>
        </w:p>
        <w:p w:rsidR="007B7A7F" w:rsidRPr="007B7A7F" w:rsidRDefault="007B7A7F">
          <w:pPr>
            <w:jc w:val="center"/>
            <w:rPr>
              <w:rFonts w:eastAsia="Times New Roman" w:cs="Times New Roman"/>
            </w:rPr>
          </w:pPr>
          <w:r w:rsidRPr="007B7A7F">
            <w:rPr>
              <w:rStyle w:val="Strong"/>
              <w:rFonts w:eastAsia="Times New Roman" w:cs="Times New Roman"/>
              <w:b w:val="0"/>
              <w:bCs w:val="0"/>
              <w:i/>
              <w:iCs/>
              <w:color w:val="000000"/>
              <w:sz w:val="20"/>
              <w:szCs w:val="20"/>
            </w:rPr>
            <w:t>Giáo sư Don Marinelli</w:t>
          </w:r>
          <w:r w:rsidRPr="007B7A7F">
            <w:rPr>
              <w:rFonts w:eastAsia="Times New Roman" w:cs="Times New Roman"/>
            </w:rPr>
            <w:t xml:space="preserve"> </w:t>
          </w:r>
        </w:p>
        <w:p w:rsidR="007B7A7F" w:rsidRPr="007B7A7F" w:rsidRDefault="007B7A7F">
          <w:pPr>
            <w:rPr>
              <w:rFonts w:eastAsia="Times New Roman" w:cs="Times New Roman"/>
            </w:rPr>
          </w:pPr>
          <w:r w:rsidRPr="007B7A7F">
            <w:rPr>
              <w:rFonts w:eastAsia="Times New Roman" w:cs="Times New Roman"/>
              <w:color w:val="000000"/>
              <w:sz w:val="18"/>
              <w:szCs w:val="18"/>
            </w:rPr>
            <w:br/>
          </w:r>
          <w:r w:rsidRPr="007B7A7F">
            <w:rPr>
              <w:rFonts w:eastAsia="Times New Roman" w:cs="Times New Roman"/>
              <w:sz w:val="20"/>
              <w:szCs w:val="20"/>
            </w:rPr>
            <w:t xml:space="preserve">Ngày 17.02.2009, tại ĐH Duy Tân (Đà Nẵng), </w:t>
          </w:r>
          <w:r w:rsidRPr="007B7A7F">
            <w:rPr>
              <w:rStyle w:val="Strong"/>
              <w:rFonts w:eastAsia="Times New Roman" w:cs="Times New Roman"/>
              <w:b w:val="0"/>
              <w:bCs w:val="0"/>
              <w:color w:val="000000"/>
              <w:sz w:val="20"/>
              <w:szCs w:val="20"/>
            </w:rPr>
            <w:t xml:space="preserve">Giáo sư Don Marinelli </w:t>
          </w:r>
          <w:r w:rsidRPr="007B7A7F">
            <w:rPr>
              <w:rFonts w:eastAsia="Times New Roman" w:cs="Times New Roman"/>
              <w:sz w:val="20"/>
              <w:szCs w:val="20"/>
            </w:rPr>
            <w:t xml:space="preserve">sẽ có buổi Hội thảo về </w:t>
          </w:r>
          <w:r w:rsidRPr="007B7A7F">
            <w:rPr>
              <w:rStyle w:val="Emphasis"/>
              <w:rFonts w:eastAsia="Times New Roman" w:cs="Times New Roman"/>
              <w:b/>
              <w:bCs/>
              <w:sz w:val="20"/>
              <w:szCs w:val="20"/>
            </w:rPr>
            <w:t xml:space="preserve">“Sự Chiến Thắng của Giới Làm Game”  </w:t>
          </w:r>
          <w:r w:rsidRPr="007B7A7F">
            <w:rPr>
              <w:rFonts w:eastAsia="Times New Roman" w:cs="Times New Roman"/>
              <w:sz w:val="20"/>
              <w:szCs w:val="20"/>
            </w:rPr>
            <w:t>với sinh viên Đại học Duy Tân. Tiếp sau đó là các buổi làm việc chi tiết với các lãnh đạo và giảng viên của Khoa Công nghệ Thông tin và Khoa Quản trị Kinh doanh về cách thức, kinh nghiệm triển khai việc dạy và học các chương trình của CMU.</w:t>
          </w:r>
          <w:r w:rsidRPr="007B7A7F">
            <w:rPr>
              <w:rFonts w:eastAsia="Times New Roman" w:cs="Times New Roman"/>
            </w:rPr>
            <w:br/>
          </w:r>
          <w:r w:rsidRPr="007B7A7F">
            <w:rPr>
              <w:rFonts w:eastAsia="Times New Roman" w:cs="Times New Roman"/>
            </w:rPr>
            <w:br/>
          </w:r>
          <w:r w:rsidRPr="007B7A7F">
            <w:rPr>
              <w:rFonts w:eastAsia="Times New Roman" w:cs="Times New Roman"/>
              <w:sz w:val="20"/>
              <w:szCs w:val="20"/>
            </w:rPr>
            <w:t>Tại buổi hội thảo này, sinh viên các khoa Công nghệ Thông tin và khoa Quản trị Kinh doanh sẽ được cùng trò chuyện với giáo sư Marinelli về nhiều nội dung thú vị: Giới làm game với những thủ thuật, ảnh hưởng của game trong đời sống giải trí và những kinh nghiệm trong việc điều hành Trung tâm Giải trí của một trường Đại học lớn...</w:t>
          </w:r>
        </w:p>
        <w:p w:rsidR="00953BBC" w:rsidRDefault="007B7A7F"/>
      </w:sdtContent>
    </w:sdt>
    <w:sectPr w:rsidR="00953B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7F" w:rsidRDefault="007B7A7F" w:rsidP="007B7A7F">
      <w:pPr>
        <w:spacing w:after="0" w:line="240" w:lineRule="auto"/>
      </w:pPr>
      <w:r>
        <w:separator/>
      </w:r>
    </w:p>
  </w:endnote>
  <w:endnote w:type="continuationSeparator" w:id="0">
    <w:p w:rsidR="007B7A7F" w:rsidRDefault="007B7A7F" w:rsidP="007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Default="007B7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Pr="007B7A7F" w:rsidRDefault="007B7A7F" w:rsidP="007B7A7F">
    <w:pPr>
      <w:pStyle w:val="Footer"/>
      <w:jc w:val="right"/>
      <w:rPr>
        <w:color w:val="000000"/>
        <w:sz w:val="20"/>
      </w:rPr>
    </w:pPr>
    <w:r w:rsidRPr="007B7A7F">
      <w:rPr>
        <w:color w:val="000000"/>
        <w:sz w:val="20"/>
      </w:rPr>
      <w:fldChar w:fldCharType="begin"/>
    </w:r>
    <w:r w:rsidRPr="007B7A7F">
      <w:rPr>
        <w:color w:val="000000"/>
        <w:sz w:val="20"/>
      </w:rPr>
      <w:instrText xml:space="preserve"> PAGE  \* MERGEFORMAT </w:instrText>
    </w:r>
    <w:r w:rsidRPr="007B7A7F">
      <w:rPr>
        <w:color w:val="000000"/>
        <w:sz w:val="20"/>
      </w:rPr>
      <w:fldChar w:fldCharType="separate"/>
    </w:r>
    <w:r w:rsidRPr="007B7A7F">
      <w:rPr>
        <w:noProof/>
        <w:color w:val="000000"/>
        <w:sz w:val="20"/>
      </w:rPr>
      <w:t>1</w:t>
    </w:r>
    <w:r w:rsidRPr="007B7A7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Default="007B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7F" w:rsidRDefault="007B7A7F" w:rsidP="007B7A7F">
      <w:pPr>
        <w:spacing w:after="0" w:line="240" w:lineRule="auto"/>
      </w:pPr>
      <w:r>
        <w:separator/>
      </w:r>
    </w:p>
  </w:footnote>
  <w:footnote w:type="continuationSeparator" w:id="0">
    <w:p w:rsidR="007B7A7F" w:rsidRDefault="007B7A7F" w:rsidP="007B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Default="007B7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Pr="007B7A7F" w:rsidRDefault="007B7A7F" w:rsidP="007B7A7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7F" w:rsidRDefault="007B7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7F"/>
    <w:rsid w:val="007B7A7F"/>
    <w:rsid w:val="0095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A7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7F"/>
  </w:style>
  <w:style w:type="paragraph" w:styleId="Footer">
    <w:name w:val="footer"/>
    <w:basedOn w:val="Normal"/>
    <w:link w:val="FooterChar"/>
    <w:uiPriority w:val="99"/>
    <w:unhideWhenUsed/>
    <w:rsid w:val="007B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7F"/>
  </w:style>
  <w:style w:type="character" w:styleId="PlaceholderText">
    <w:name w:val="Placeholder Text"/>
    <w:basedOn w:val="DefaultParagraphFont"/>
    <w:uiPriority w:val="99"/>
    <w:semiHidden/>
    <w:rsid w:val="007B7A7F"/>
    <w:rPr>
      <w:color w:val="808080"/>
    </w:rPr>
  </w:style>
  <w:style w:type="character" w:customStyle="1" w:styleId="Heading2Char">
    <w:name w:val="Heading 2 Char"/>
    <w:basedOn w:val="DefaultParagraphFont"/>
    <w:link w:val="Heading2"/>
    <w:uiPriority w:val="9"/>
    <w:rsid w:val="007B7A7F"/>
    <w:rPr>
      <w:rFonts w:eastAsiaTheme="minorEastAsia" w:cs="Times New Roman"/>
      <w:b/>
      <w:bCs/>
      <w:sz w:val="36"/>
      <w:szCs w:val="36"/>
    </w:rPr>
  </w:style>
  <w:style w:type="character" w:styleId="Strong">
    <w:name w:val="Strong"/>
    <w:basedOn w:val="DefaultParagraphFont"/>
    <w:uiPriority w:val="22"/>
    <w:qFormat/>
    <w:rsid w:val="007B7A7F"/>
    <w:rPr>
      <w:b/>
      <w:bCs/>
    </w:rPr>
  </w:style>
  <w:style w:type="character" w:styleId="Emphasis">
    <w:name w:val="Emphasis"/>
    <w:basedOn w:val="DefaultParagraphFont"/>
    <w:uiPriority w:val="20"/>
    <w:qFormat/>
    <w:rsid w:val="007B7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A7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7F"/>
  </w:style>
  <w:style w:type="paragraph" w:styleId="Footer">
    <w:name w:val="footer"/>
    <w:basedOn w:val="Normal"/>
    <w:link w:val="FooterChar"/>
    <w:uiPriority w:val="99"/>
    <w:unhideWhenUsed/>
    <w:rsid w:val="007B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7F"/>
  </w:style>
  <w:style w:type="character" w:styleId="PlaceholderText">
    <w:name w:val="Placeholder Text"/>
    <w:basedOn w:val="DefaultParagraphFont"/>
    <w:uiPriority w:val="99"/>
    <w:semiHidden/>
    <w:rsid w:val="007B7A7F"/>
    <w:rPr>
      <w:color w:val="808080"/>
    </w:rPr>
  </w:style>
  <w:style w:type="character" w:customStyle="1" w:styleId="Heading2Char">
    <w:name w:val="Heading 2 Char"/>
    <w:basedOn w:val="DefaultParagraphFont"/>
    <w:link w:val="Heading2"/>
    <w:uiPriority w:val="9"/>
    <w:rsid w:val="007B7A7F"/>
    <w:rPr>
      <w:rFonts w:eastAsiaTheme="minorEastAsia" w:cs="Times New Roman"/>
      <w:b/>
      <w:bCs/>
      <w:sz w:val="36"/>
      <w:szCs w:val="36"/>
    </w:rPr>
  </w:style>
  <w:style w:type="character" w:styleId="Strong">
    <w:name w:val="Strong"/>
    <w:basedOn w:val="DefaultParagraphFont"/>
    <w:uiPriority w:val="22"/>
    <w:qFormat/>
    <w:rsid w:val="007B7A7F"/>
    <w:rPr>
      <w:b/>
      <w:bCs/>
    </w:rPr>
  </w:style>
  <w:style w:type="character" w:styleId="Emphasis">
    <w:name w:val="Emphasis"/>
    <w:basedOn w:val="DefaultParagraphFont"/>
    <w:uiPriority w:val="20"/>
    <w:qFormat/>
    <w:rsid w:val="007B7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3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gs.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FD71F0-CFC4-46AF-A9A7-896B16AF2DF6}"/>
      </w:docPartPr>
      <w:docPartBody>
        <w:p w:rsidR="00000000" w:rsidRDefault="00A857C2">
          <w:r w:rsidRPr="000450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C2"/>
    <w:rsid w:val="00A8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7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7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