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78420765"/>
        <w:placeholder>
          <w:docPart w:val="DefaultPlaceholder_1081868574"/>
        </w:placeholder>
      </w:sdtPr>
      <w:sdtEndPr>
        <w:rPr>
          <w:rFonts w:asciiTheme="minorHAnsi" w:eastAsiaTheme="minorHAnsi" w:hAnsiTheme="minorHAnsi" w:cstheme="minorBidi"/>
          <w:b w:val="0"/>
          <w:bCs w:val="0"/>
          <w:sz w:val="22"/>
          <w:szCs w:val="22"/>
        </w:rPr>
      </w:sdtEndPr>
      <w:sdtContent>
        <w:p w:rsidR="00AC2D0B" w:rsidRPr="00AC2D0B" w:rsidRDefault="00AC2D0B">
          <w:pPr>
            <w:pStyle w:val="Heading2"/>
            <w:rPr>
              <w:rFonts w:eastAsia="Times New Roman"/>
            </w:rPr>
          </w:pPr>
          <w:r w:rsidRPr="00AC2D0B">
            <w:rPr>
              <w:rFonts w:eastAsia="Times New Roman"/>
            </w:rPr>
            <w:t>Khoa Đào tạo Quốc tế Hướng nghiệp cho SV ngành Công nghệ Thông tin</w:t>
          </w:r>
        </w:p>
        <w:p w:rsidR="00AC2D0B" w:rsidRPr="00AC2D0B" w:rsidRDefault="00AC2D0B">
          <w:pPr>
            <w:rPr>
              <w:rFonts w:ascii="Times New Roman" w:eastAsia="Times New Roman" w:hAnsi="Times New Roman" w:cs="Times New Roman"/>
            </w:rPr>
          </w:pPr>
        </w:p>
        <w:p w:rsidR="00AC2D0B" w:rsidRPr="00AC2D0B" w:rsidRDefault="00AC2D0B">
          <w:pPr>
            <w:divId w:val="1436246801"/>
            <w:rPr>
              <w:rFonts w:ascii="Times New Roman" w:eastAsia="Times New Roman" w:hAnsi="Times New Roman" w:cs="Times New Roman"/>
            </w:rPr>
          </w:pPr>
          <w:r w:rsidRPr="00AC2D0B">
            <w:rPr>
              <w:rFonts w:ascii="Times New Roman" w:eastAsia="Times New Roman" w:hAnsi="Times New Roman" w:cs="Times New Roman"/>
            </w:rPr>
            <w:t>Thấu hiểu sự lo lắng của các cử nhân ngành Công nghệ Thông tin trước các vấn đề tuyển dụng, việc làm cùng mức lương khởi điểm đồng thời mong muốn giúp sinh viên tìm hiểu ngành nghề và định hướng nghề nghiệp trong tương lai, sáng ngày 10/10/2017, Khoa Đào tạo Quốc tế Đại học Duy Tân đã phối hợp với Công ty Phần mềm của Thụy Sĩ - Acxon Active tổ chức buổi hướng nghiệp chuyên đề: “Career Orientation For IT Students &amp; Internship Day” tại Hội trường 613, cơ sở 3A của Đại học Duy Tân.</w:t>
          </w:r>
        </w:p>
        <w:p w:rsidR="00AC2D0B" w:rsidRPr="00AC2D0B" w:rsidRDefault="00AC2D0B">
          <w:pPr>
            <w:divId w:val="365371552"/>
            <w:rPr>
              <w:rFonts w:ascii="Times New Roman" w:eastAsia="Times New Roman" w:hAnsi="Times New Roman" w:cs="Times New Roman"/>
            </w:rPr>
          </w:pPr>
          <w:r w:rsidRPr="00AC2D0B">
            <w:rPr>
              <w:rFonts w:ascii="Times New Roman" w:eastAsia="Times New Roman" w:hAnsi="Times New Roman" w:cs="Times New Roman"/>
            </w:rPr>
            <w:t> </w:t>
          </w:r>
        </w:p>
        <w:p w:rsidR="00AC2D0B" w:rsidRPr="00AC2D0B" w:rsidRDefault="00AC2D0B">
          <w:pPr>
            <w:jc w:val="center"/>
            <w:rPr>
              <w:rFonts w:ascii="Times New Roman" w:eastAsia="Times New Roman" w:hAnsi="Times New Roman" w:cs="Times New Roman"/>
            </w:rPr>
          </w:pPr>
          <w:r w:rsidRPr="00AC2D0B">
            <w:rPr>
              <w:rFonts w:ascii="Times New Roman" w:eastAsia="Times New Roman" w:hAnsi="Times New Roman" w:cs="Times New Roman"/>
              <w:noProof/>
            </w:rPr>
            <w:drawing>
              <wp:inline distT="0" distB="0" distL="0" distR="0">
                <wp:extent cx="3886200" cy="2438400"/>
                <wp:effectExtent l="0" t="0" r="0" b="0"/>
                <wp:docPr id="1" name="Picture 1" descr="http://news.duytan.edu.vn/uploads/v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vbv.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C2D0B">
            <w:rPr>
              <w:rFonts w:ascii="Times New Roman" w:eastAsia="Times New Roman" w:hAnsi="Times New Roman" w:cs="Times New Roman"/>
            </w:rPr>
            <w:t> </w:t>
          </w:r>
        </w:p>
        <w:p w:rsidR="00AC2D0B" w:rsidRPr="00AC2D0B" w:rsidRDefault="00AC2D0B">
          <w:pPr>
            <w:jc w:val="center"/>
            <w:rPr>
              <w:rFonts w:ascii="Times New Roman" w:eastAsia="Times New Roman" w:hAnsi="Times New Roman" w:cs="Times New Roman"/>
            </w:rPr>
          </w:pPr>
          <w:r w:rsidRPr="00AC2D0B">
            <w:rPr>
              <w:rStyle w:val="Emphasis"/>
              <w:rFonts w:ascii="Times New Roman" w:eastAsia="Times New Roman" w:hAnsi="Times New Roman" w:cs="Times New Roman"/>
            </w:rPr>
            <w:t xml:space="preserve">Đại diện Công ty Acxon Active phát Chứng chỉ về chuyên đề “Quy trình phát triển Scrum” </w:t>
          </w:r>
        </w:p>
        <w:p w:rsidR="00AC2D0B" w:rsidRPr="00AC2D0B" w:rsidRDefault="00AC2D0B">
          <w:pPr>
            <w:jc w:val="center"/>
            <w:rPr>
              <w:rFonts w:ascii="Times New Roman" w:eastAsia="Times New Roman" w:hAnsi="Times New Roman" w:cs="Times New Roman"/>
            </w:rPr>
          </w:pPr>
          <w:r w:rsidRPr="00AC2D0B">
            <w:rPr>
              <w:rStyle w:val="Emphasis"/>
              <w:rFonts w:ascii="Times New Roman" w:eastAsia="Times New Roman" w:hAnsi="Times New Roman" w:cs="Times New Roman"/>
            </w:rPr>
            <w:t>cho sinh viên ngành Công nghệ Thông tin - Khoa Đào tạo Quốc tế </w:t>
          </w:r>
        </w:p>
        <w:p w:rsidR="00AC2D0B" w:rsidRPr="00AC2D0B" w:rsidRDefault="00AC2D0B">
          <w:pPr>
            <w:divId w:val="1048646664"/>
            <w:rPr>
              <w:rFonts w:ascii="Times New Roman" w:eastAsia="Times New Roman" w:hAnsi="Times New Roman" w:cs="Times New Roman"/>
            </w:rPr>
          </w:pPr>
          <w:r w:rsidRPr="00AC2D0B">
            <w:rPr>
              <w:rFonts w:ascii="Times New Roman" w:eastAsia="Times New Roman" w:hAnsi="Times New Roman" w:cs="Times New Roman"/>
            </w:rPr>
            <w:t> </w:t>
          </w:r>
        </w:p>
        <w:p w:rsidR="00AC2D0B" w:rsidRPr="00AC2D0B" w:rsidRDefault="00AC2D0B">
          <w:pPr>
            <w:divId w:val="2098667947"/>
            <w:rPr>
              <w:rFonts w:ascii="Times New Roman" w:eastAsia="Times New Roman" w:hAnsi="Times New Roman" w:cs="Times New Roman"/>
            </w:rPr>
          </w:pPr>
          <w:r w:rsidRPr="00AC2D0B">
            <w:rPr>
              <w:rFonts w:ascii="Times New Roman" w:eastAsia="Times New Roman" w:hAnsi="Times New Roman" w:cs="Times New Roman"/>
            </w:rPr>
            <w:t>Tham dự buổi hướng nghiệp có bà Võ Thị Liên - Trưởng Bộ phận Kỹ thuật, bà Nguyễn Hà Thanh Nhàn - Nhân viên Marketing, ông Phạm Quang Phương - Nhân viên Phụ trách Đào tạo đến từ Công ty Axon, ThS. Nguyễn Đức Mận - Quyền Trưởng Khoa Đào tạo Quốc tế Đại học Duy Tân cùng đông đảo giảng viên và sinh viên chuyên ngành Công nghệ Thông tin Khoa Đào tạo Quốc tế và Khoa Công nghệ Thông tin.</w:t>
          </w:r>
        </w:p>
        <w:p w:rsidR="00AC2D0B" w:rsidRPr="00AC2D0B" w:rsidRDefault="00AC2D0B">
          <w:pPr>
            <w:divId w:val="658268092"/>
            <w:rPr>
              <w:rFonts w:ascii="Times New Roman" w:eastAsia="Times New Roman" w:hAnsi="Times New Roman" w:cs="Times New Roman"/>
            </w:rPr>
          </w:pPr>
        </w:p>
        <w:p w:rsidR="00AC2D0B" w:rsidRPr="00AC2D0B" w:rsidRDefault="00AC2D0B">
          <w:pPr>
            <w:divId w:val="1584417556"/>
            <w:rPr>
              <w:rFonts w:ascii="Times New Roman" w:eastAsia="Times New Roman" w:hAnsi="Times New Roman" w:cs="Times New Roman"/>
            </w:rPr>
          </w:pPr>
          <w:r w:rsidRPr="00AC2D0B">
            <w:rPr>
              <w:rFonts w:ascii="Times New Roman" w:eastAsia="Times New Roman" w:hAnsi="Times New Roman" w:cs="Times New Roman"/>
            </w:rPr>
            <w:t>Ngay trong buổi hướng nghiệp, lãnh đạo của Công ty Axon đã giới thiệu khái quát về công ty, kế hoạch phát triển và quy trình tuyển dụng vị trí tương ứng tại doanh nghiệp, môi trường làm việc cũng như chế độ ưu đãi của công ty bao gồm các hoạt động phát triển về chuyên môn cho nhân viên, các hoạt động ngoại khóa nâng cao đời sống tinh thần và các sự kiện dành cho cộng đồng. Đại diện công ty cũng đã chia sẻ nhiều kinh nghiệm bổ ích và thiết thực nhất trong quá trình tìm kiếm việc làm đồng thời tư vấn cho sinh viên những kỹ năng cần thiết như kỹ năng làm việc nhóm, thuyết trình, nâng cao trình độ tiếng Anh và cách đặt mục tiêu cụ thể rõ ràng cho những kế hoạch và công việc. Trên cơ sở đó, các em sẽ chủ động trang bị cho mình những kỹ năng, kiến thức cần thiết nhằm tăng cường khả năng hội nhập vào môi trường việc làm sau khi tốt nghiệp cũng như giúp các em tự tin và chủ động hơn thi tham gia phỏng vấn tuyển dụng tại doanh nghiệp này. </w:t>
          </w:r>
        </w:p>
        <w:p w:rsidR="00AC2D0B" w:rsidRPr="00AC2D0B" w:rsidRDefault="00AC2D0B">
          <w:pPr>
            <w:divId w:val="1420784728"/>
            <w:rPr>
              <w:rFonts w:ascii="Times New Roman" w:eastAsia="Times New Roman" w:hAnsi="Times New Roman" w:cs="Times New Roman"/>
            </w:rPr>
          </w:pPr>
          <w:r w:rsidRPr="00AC2D0B">
            <w:rPr>
              <w:rFonts w:ascii="Times New Roman" w:eastAsia="Times New Roman" w:hAnsi="Times New Roman" w:cs="Times New Roman"/>
            </w:rPr>
            <w:t> </w:t>
          </w:r>
        </w:p>
        <w:p w:rsidR="00AC2D0B" w:rsidRPr="00AC2D0B" w:rsidRDefault="00AC2D0B">
          <w:pPr>
            <w:jc w:val="center"/>
            <w:rPr>
              <w:rFonts w:ascii="Times New Roman" w:eastAsia="Times New Roman" w:hAnsi="Times New Roman" w:cs="Times New Roman"/>
            </w:rPr>
          </w:pPr>
          <w:r w:rsidRPr="00AC2D0B">
            <w:rPr>
              <w:rFonts w:ascii="Times New Roman" w:eastAsia="Times New Roman" w:hAnsi="Times New Roman" w:cs="Times New Roman"/>
              <w:noProof/>
            </w:rPr>
            <w:drawing>
              <wp:inline distT="0" distB="0" distL="0" distR="0">
                <wp:extent cx="3886200" cy="2438400"/>
                <wp:effectExtent l="0" t="0" r="0" b="0"/>
                <wp:docPr id="2" name="Picture 2" descr="http://news.duytan.edu.vn/uploads/vbv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vbv10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AC2D0B">
            <w:rPr>
              <w:rFonts w:ascii="Times New Roman" w:eastAsia="Times New Roman" w:hAnsi="Times New Roman" w:cs="Times New Roman"/>
            </w:rPr>
            <w:t> </w:t>
          </w:r>
        </w:p>
        <w:p w:rsidR="00AC2D0B" w:rsidRPr="00AC2D0B" w:rsidRDefault="00AC2D0B">
          <w:pPr>
            <w:jc w:val="center"/>
            <w:rPr>
              <w:rFonts w:ascii="Times New Roman" w:eastAsia="Times New Roman" w:hAnsi="Times New Roman" w:cs="Times New Roman"/>
            </w:rPr>
          </w:pPr>
          <w:r w:rsidRPr="00AC2D0B">
            <w:rPr>
              <w:rStyle w:val="Emphasis"/>
              <w:rFonts w:ascii="Times New Roman" w:eastAsia="Times New Roman" w:hAnsi="Times New Roman" w:cs="Times New Roman"/>
            </w:rPr>
            <w:t>Sinh viên nhận quà tặng từ Công ty Acxon Active trong chương trình giao lưu</w:t>
          </w:r>
        </w:p>
        <w:p w:rsidR="00AC2D0B" w:rsidRPr="00AC2D0B" w:rsidRDefault="00AC2D0B">
          <w:pPr>
            <w:divId w:val="1956667988"/>
            <w:rPr>
              <w:rFonts w:ascii="Times New Roman" w:eastAsia="Times New Roman" w:hAnsi="Times New Roman" w:cs="Times New Roman"/>
            </w:rPr>
          </w:pPr>
          <w:r w:rsidRPr="00AC2D0B">
            <w:rPr>
              <w:rFonts w:ascii="Times New Roman" w:eastAsia="Times New Roman" w:hAnsi="Times New Roman" w:cs="Times New Roman"/>
            </w:rPr>
            <w:t> </w:t>
          </w:r>
        </w:p>
        <w:p w:rsidR="00AC2D0B" w:rsidRPr="00AC2D0B" w:rsidRDefault="00AC2D0B">
          <w:pPr>
            <w:divId w:val="1562716047"/>
            <w:rPr>
              <w:rFonts w:ascii="Times New Roman" w:eastAsia="Times New Roman" w:hAnsi="Times New Roman" w:cs="Times New Roman"/>
            </w:rPr>
          </w:pPr>
          <w:r w:rsidRPr="00AC2D0B">
            <w:rPr>
              <w:rFonts w:ascii="Times New Roman" w:eastAsia="Times New Roman" w:hAnsi="Times New Roman" w:cs="Times New Roman"/>
            </w:rPr>
            <w:t>Trong thời gian giao lưu, nhiều phần quà hấp dẫn từ phía Công ty Acxon Active đã được trao tặng cho các bạn sinh viên có câu trả lời đúng nhất. Tiếp ngay đó, Công ty Axon đã giới thiệu “Chương trình thực tập 2018” để sinh viên có thể nộp hồ sơ trong thời gian tới.</w:t>
          </w:r>
        </w:p>
        <w:p w:rsidR="00AC2D0B" w:rsidRPr="00AC2D0B" w:rsidRDefault="00AC2D0B">
          <w:pPr>
            <w:divId w:val="622351030"/>
            <w:rPr>
              <w:rFonts w:ascii="Times New Roman" w:eastAsia="Times New Roman" w:hAnsi="Times New Roman" w:cs="Times New Roman"/>
            </w:rPr>
          </w:pPr>
        </w:p>
        <w:p w:rsidR="00AC2D0B" w:rsidRPr="00AC2D0B" w:rsidRDefault="00AC2D0B">
          <w:pPr>
            <w:divId w:val="849101164"/>
            <w:rPr>
              <w:rFonts w:ascii="Times New Roman" w:eastAsia="Times New Roman" w:hAnsi="Times New Roman" w:cs="Times New Roman"/>
            </w:rPr>
          </w:pPr>
          <w:r w:rsidRPr="00AC2D0B">
            <w:rPr>
              <w:rFonts w:ascii="Times New Roman" w:eastAsia="Times New Roman" w:hAnsi="Times New Roman" w:cs="Times New Roman"/>
            </w:rPr>
            <w:t xml:space="preserve">Đại diện Công ty Axon Active là chị Võ Thị Liên và anh Phạm Quang Phương đã trao chứng chỉ hoàn thành khóa học </w:t>
          </w:r>
          <w:r w:rsidRPr="00AC2D0B">
            <w:rPr>
              <w:rStyle w:val="Emphasis"/>
              <w:rFonts w:ascii="Times New Roman" w:eastAsia="Times New Roman" w:hAnsi="Times New Roman" w:cs="Times New Roman"/>
            </w:rPr>
            <w:t xml:space="preserve">Agile Software Development with Scrum </w:t>
          </w:r>
          <w:r w:rsidRPr="00AC2D0B">
            <w:rPr>
              <w:rFonts w:ascii="Times New Roman" w:eastAsia="Times New Roman" w:hAnsi="Times New Roman" w:cs="Times New Roman"/>
            </w:rPr>
            <w:t>cho 51 sinh viên năm thứ 3 và thứ 4 ngành Công nghệ Thông tin thuộc Khoa Đào tạo Quốc tế đã hoàn tất khóa học và vượt qua được bài kiểm tra đánh giá cuối khóa học. Đây là khóa học được cung cấp miễn phí cho các trường đại học có hợp tác với Công ty Axon Active và do ông Sebastian Sussmann, CIO trực tiếp giảng dạy cho sinh viên ngành Công nghệ Thông tin. Khóa học này thực sự có giá trị không chỉ dành cho các sinh viên theo học Công nghệ Thông tin mà ngay cả những người đã đi làm, các Kỹ sư Phần mềm cũng phải đóng phí mới được theo học khóa họa này. </w:t>
          </w:r>
        </w:p>
        <w:p w:rsidR="00AC2D0B" w:rsidRPr="00AC2D0B" w:rsidRDefault="00AC2D0B">
          <w:pPr>
            <w:divId w:val="1955136649"/>
            <w:rPr>
              <w:rFonts w:ascii="Times New Roman" w:eastAsia="Times New Roman" w:hAnsi="Times New Roman" w:cs="Times New Roman"/>
            </w:rPr>
          </w:pPr>
        </w:p>
        <w:p w:rsidR="00AC2D0B" w:rsidRPr="00AC2D0B" w:rsidRDefault="00AC2D0B">
          <w:pPr>
            <w:divId w:val="389352584"/>
            <w:rPr>
              <w:rFonts w:ascii="Times New Roman" w:eastAsia="Times New Roman" w:hAnsi="Times New Roman" w:cs="Times New Roman"/>
            </w:rPr>
          </w:pPr>
          <w:r w:rsidRPr="00AC2D0B">
            <w:rPr>
              <w:rStyle w:val="Emphasis"/>
              <w:rFonts w:ascii="Times New Roman" w:eastAsia="Times New Roman" w:hAnsi="Times New Roman" w:cs="Times New Roman"/>
            </w:rPr>
            <w:t>(Nguyễn Thị Bảo Trang - Giảng viên Khoa Đào tạo Quốc tế)</w:t>
          </w:r>
        </w:p>
        <w:p w:rsidR="00AC2D0B" w:rsidRPr="00AC2D0B" w:rsidRDefault="00AC2D0B">
          <w:pPr>
            <w:divId w:val="1203783867"/>
            <w:rPr>
              <w:rFonts w:ascii="Times New Roman" w:eastAsia="Times New Roman" w:hAnsi="Times New Roman" w:cs="Times New Roman"/>
            </w:rPr>
          </w:pPr>
        </w:p>
        <w:p w:rsidR="003E017E" w:rsidRDefault="00AC2D0B"/>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D0B" w:rsidRDefault="00AC2D0B" w:rsidP="00AC2D0B">
      <w:pPr>
        <w:spacing w:after="0" w:line="240" w:lineRule="auto"/>
      </w:pPr>
      <w:r>
        <w:separator/>
      </w:r>
    </w:p>
  </w:endnote>
  <w:endnote w:type="continuationSeparator" w:id="0">
    <w:p w:rsidR="00AC2D0B" w:rsidRDefault="00AC2D0B" w:rsidP="00AC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0B" w:rsidRDefault="00AC2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0B" w:rsidRPr="00AC2D0B" w:rsidRDefault="00AC2D0B" w:rsidP="00AC2D0B">
    <w:pPr>
      <w:pStyle w:val="Footer"/>
      <w:jc w:val="right"/>
      <w:rPr>
        <w:color w:val="000000"/>
        <w:sz w:val="20"/>
      </w:rPr>
    </w:pPr>
    <w:r w:rsidRPr="00AC2D0B">
      <w:rPr>
        <w:color w:val="000000"/>
        <w:sz w:val="20"/>
      </w:rPr>
      <w:fldChar w:fldCharType="begin"/>
    </w:r>
    <w:r w:rsidRPr="00AC2D0B">
      <w:rPr>
        <w:color w:val="000000"/>
        <w:sz w:val="20"/>
      </w:rPr>
      <w:instrText xml:space="preserve"> PAGE  \* MERGEFORMAT </w:instrText>
    </w:r>
    <w:r w:rsidRPr="00AC2D0B">
      <w:rPr>
        <w:color w:val="000000"/>
        <w:sz w:val="20"/>
      </w:rPr>
      <w:fldChar w:fldCharType="separate"/>
    </w:r>
    <w:r>
      <w:rPr>
        <w:noProof/>
        <w:color w:val="000000"/>
        <w:sz w:val="20"/>
      </w:rPr>
      <w:t>1</w:t>
    </w:r>
    <w:r w:rsidRPr="00AC2D0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0B" w:rsidRDefault="00AC2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D0B" w:rsidRDefault="00AC2D0B" w:rsidP="00AC2D0B">
      <w:pPr>
        <w:spacing w:after="0" w:line="240" w:lineRule="auto"/>
      </w:pPr>
      <w:r>
        <w:separator/>
      </w:r>
    </w:p>
  </w:footnote>
  <w:footnote w:type="continuationSeparator" w:id="0">
    <w:p w:rsidR="00AC2D0B" w:rsidRDefault="00AC2D0B" w:rsidP="00AC2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0B" w:rsidRDefault="00AC2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0B" w:rsidRPr="00AC2D0B" w:rsidRDefault="00AC2D0B" w:rsidP="00AC2D0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0B" w:rsidRDefault="00AC2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0B"/>
    <w:rsid w:val="00321240"/>
    <w:rsid w:val="003E017E"/>
    <w:rsid w:val="00527284"/>
    <w:rsid w:val="005B4E2B"/>
    <w:rsid w:val="007674D2"/>
    <w:rsid w:val="00993F5F"/>
    <w:rsid w:val="00AC2D0B"/>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796FB-C33C-4F03-886E-F88022F6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2D0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0B"/>
  </w:style>
  <w:style w:type="paragraph" w:styleId="Footer">
    <w:name w:val="footer"/>
    <w:basedOn w:val="Normal"/>
    <w:link w:val="FooterChar"/>
    <w:uiPriority w:val="99"/>
    <w:unhideWhenUsed/>
    <w:rsid w:val="00AC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0B"/>
  </w:style>
  <w:style w:type="character" w:styleId="PlaceholderText">
    <w:name w:val="Placeholder Text"/>
    <w:basedOn w:val="DefaultParagraphFont"/>
    <w:uiPriority w:val="99"/>
    <w:semiHidden/>
    <w:rsid w:val="00AC2D0B"/>
    <w:rPr>
      <w:color w:val="808080"/>
    </w:rPr>
  </w:style>
  <w:style w:type="character" w:customStyle="1" w:styleId="Heading2Char">
    <w:name w:val="Heading 2 Char"/>
    <w:basedOn w:val="DefaultParagraphFont"/>
    <w:link w:val="Heading2"/>
    <w:uiPriority w:val="9"/>
    <w:rsid w:val="00AC2D0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AC2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1552">
      <w:marLeft w:val="0"/>
      <w:marRight w:val="0"/>
      <w:marTop w:val="0"/>
      <w:marBottom w:val="0"/>
      <w:divBdr>
        <w:top w:val="none" w:sz="0" w:space="0" w:color="auto"/>
        <w:left w:val="none" w:sz="0" w:space="0" w:color="auto"/>
        <w:bottom w:val="none" w:sz="0" w:space="0" w:color="auto"/>
        <w:right w:val="none" w:sz="0" w:space="0" w:color="auto"/>
      </w:divBdr>
    </w:div>
    <w:div w:id="389352584">
      <w:marLeft w:val="0"/>
      <w:marRight w:val="0"/>
      <w:marTop w:val="0"/>
      <w:marBottom w:val="0"/>
      <w:divBdr>
        <w:top w:val="none" w:sz="0" w:space="0" w:color="auto"/>
        <w:left w:val="none" w:sz="0" w:space="0" w:color="auto"/>
        <w:bottom w:val="none" w:sz="0" w:space="0" w:color="auto"/>
        <w:right w:val="none" w:sz="0" w:space="0" w:color="auto"/>
      </w:divBdr>
    </w:div>
    <w:div w:id="622351030">
      <w:marLeft w:val="0"/>
      <w:marRight w:val="0"/>
      <w:marTop w:val="0"/>
      <w:marBottom w:val="0"/>
      <w:divBdr>
        <w:top w:val="none" w:sz="0" w:space="0" w:color="auto"/>
        <w:left w:val="none" w:sz="0" w:space="0" w:color="auto"/>
        <w:bottom w:val="none" w:sz="0" w:space="0" w:color="auto"/>
        <w:right w:val="none" w:sz="0" w:space="0" w:color="auto"/>
      </w:divBdr>
    </w:div>
    <w:div w:id="658268092">
      <w:marLeft w:val="0"/>
      <w:marRight w:val="0"/>
      <w:marTop w:val="0"/>
      <w:marBottom w:val="0"/>
      <w:divBdr>
        <w:top w:val="none" w:sz="0" w:space="0" w:color="auto"/>
        <w:left w:val="none" w:sz="0" w:space="0" w:color="auto"/>
        <w:bottom w:val="none" w:sz="0" w:space="0" w:color="auto"/>
        <w:right w:val="none" w:sz="0" w:space="0" w:color="auto"/>
      </w:divBdr>
    </w:div>
    <w:div w:id="849101164">
      <w:marLeft w:val="0"/>
      <w:marRight w:val="0"/>
      <w:marTop w:val="0"/>
      <w:marBottom w:val="0"/>
      <w:divBdr>
        <w:top w:val="none" w:sz="0" w:space="0" w:color="auto"/>
        <w:left w:val="none" w:sz="0" w:space="0" w:color="auto"/>
        <w:bottom w:val="none" w:sz="0" w:space="0" w:color="auto"/>
        <w:right w:val="none" w:sz="0" w:space="0" w:color="auto"/>
      </w:divBdr>
    </w:div>
    <w:div w:id="1048646664">
      <w:marLeft w:val="0"/>
      <w:marRight w:val="0"/>
      <w:marTop w:val="0"/>
      <w:marBottom w:val="0"/>
      <w:divBdr>
        <w:top w:val="none" w:sz="0" w:space="0" w:color="auto"/>
        <w:left w:val="none" w:sz="0" w:space="0" w:color="auto"/>
        <w:bottom w:val="none" w:sz="0" w:space="0" w:color="auto"/>
        <w:right w:val="none" w:sz="0" w:space="0" w:color="auto"/>
      </w:divBdr>
    </w:div>
    <w:div w:id="1203783867">
      <w:marLeft w:val="0"/>
      <w:marRight w:val="0"/>
      <w:marTop w:val="0"/>
      <w:marBottom w:val="0"/>
      <w:divBdr>
        <w:top w:val="none" w:sz="0" w:space="0" w:color="auto"/>
        <w:left w:val="none" w:sz="0" w:space="0" w:color="auto"/>
        <w:bottom w:val="none" w:sz="0" w:space="0" w:color="auto"/>
        <w:right w:val="none" w:sz="0" w:space="0" w:color="auto"/>
      </w:divBdr>
    </w:div>
    <w:div w:id="1420784728">
      <w:marLeft w:val="0"/>
      <w:marRight w:val="0"/>
      <w:marTop w:val="0"/>
      <w:marBottom w:val="0"/>
      <w:divBdr>
        <w:top w:val="none" w:sz="0" w:space="0" w:color="auto"/>
        <w:left w:val="none" w:sz="0" w:space="0" w:color="auto"/>
        <w:bottom w:val="none" w:sz="0" w:space="0" w:color="auto"/>
        <w:right w:val="none" w:sz="0" w:space="0" w:color="auto"/>
      </w:divBdr>
    </w:div>
    <w:div w:id="1436246801">
      <w:marLeft w:val="0"/>
      <w:marRight w:val="0"/>
      <w:marTop w:val="0"/>
      <w:marBottom w:val="0"/>
      <w:divBdr>
        <w:top w:val="none" w:sz="0" w:space="0" w:color="auto"/>
        <w:left w:val="none" w:sz="0" w:space="0" w:color="auto"/>
        <w:bottom w:val="none" w:sz="0" w:space="0" w:color="auto"/>
        <w:right w:val="none" w:sz="0" w:space="0" w:color="auto"/>
      </w:divBdr>
    </w:div>
    <w:div w:id="1562716047">
      <w:marLeft w:val="0"/>
      <w:marRight w:val="0"/>
      <w:marTop w:val="0"/>
      <w:marBottom w:val="0"/>
      <w:divBdr>
        <w:top w:val="none" w:sz="0" w:space="0" w:color="auto"/>
        <w:left w:val="none" w:sz="0" w:space="0" w:color="auto"/>
        <w:bottom w:val="none" w:sz="0" w:space="0" w:color="auto"/>
        <w:right w:val="none" w:sz="0" w:space="0" w:color="auto"/>
      </w:divBdr>
    </w:div>
    <w:div w:id="1584417556">
      <w:marLeft w:val="0"/>
      <w:marRight w:val="0"/>
      <w:marTop w:val="0"/>
      <w:marBottom w:val="0"/>
      <w:divBdr>
        <w:top w:val="none" w:sz="0" w:space="0" w:color="auto"/>
        <w:left w:val="none" w:sz="0" w:space="0" w:color="auto"/>
        <w:bottom w:val="none" w:sz="0" w:space="0" w:color="auto"/>
        <w:right w:val="none" w:sz="0" w:space="0" w:color="auto"/>
      </w:divBdr>
    </w:div>
    <w:div w:id="1955136649">
      <w:marLeft w:val="0"/>
      <w:marRight w:val="0"/>
      <w:marTop w:val="0"/>
      <w:marBottom w:val="0"/>
      <w:divBdr>
        <w:top w:val="none" w:sz="0" w:space="0" w:color="auto"/>
        <w:left w:val="none" w:sz="0" w:space="0" w:color="auto"/>
        <w:bottom w:val="none" w:sz="0" w:space="0" w:color="auto"/>
        <w:right w:val="none" w:sz="0" w:space="0" w:color="auto"/>
      </w:divBdr>
    </w:div>
    <w:div w:id="1956667988">
      <w:marLeft w:val="0"/>
      <w:marRight w:val="0"/>
      <w:marTop w:val="0"/>
      <w:marBottom w:val="0"/>
      <w:divBdr>
        <w:top w:val="none" w:sz="0" w:space="0" w:color="auto"/>
        <w:left w:val="none" w:sz="0" w:space="0" w:color="auto"/>
        <w:bottom w:val="none" w:sz="0" w:space="0" w:color="auto"/>
        <w:right w:val="none" w:sz="0" w:space="0" w:color="auto"/>
      </w:divBdr>
    </w:div>
    <w:div w:id="2098667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vbv101.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vbv.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091D5C4-2B83-4F2E-8413-019AC123D31D}"/>
      </w:docPartPr>
      <w:docPartBody>
        <w:p w:rsidR="00000000" w:rsidRDefault="00FF03E3">
          <w:r w:rsidRPr="00896A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E3"/>
    <w:rsid w:val="00FF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3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2017-11-09T02:34:00Z</dcterms:created>
  <dcterms:modified xsi:type="dcterms:W3CDTF">2017-11-09T02:34:00Z</dcterms:modified>
</cp:coreProperties>
</file>