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9411805"/>
        <w:placeholder>
          <w:docPart w:val="DefaultPlaceholder_1082065158"/>
        </w:placeholder>
      </w:sdtPr>
      <w:sdtEndPr>
        <w:rPr>
          <w:rFonts w:asciiTheme="minorHAnsi" w:eastAsiaTheme="minorHAnsi" w:hAnsiTheme="minorHAnsi" w:cstheme="minorBidi"/>
          <w:b w:val="0"/>
          <w:bCs w:val="0"/>
          <w:sz w:val="22"/>
          <w:szCs w:val="22"/>
        </w:rPr>
      </w:sdtEndPr>
      <w:sdtContent>
        <w:p w:rsidR="00A15F1E" w:rsidRPr="00A15F1E" w:rsidRDefault="00A15F1E">
          <w:pPr>
            <w:pStyle w:val="Heading2"/>
            <w:rPr>
              <w:rFonts w:eastAsia="Times New Roman"/>
            </w:rPr>
          </w:pPr>
          <w:r w:rsidRPr="00A15F1E">
            <w:rPr>
              <w:rFonts w:eastAsia="Times New Roman"/>
            </w:rPr>
            <w:t>Tập huấn phương pháp giảng dạy Tiếng Anh theo định hướng TOEIC</w:t>
          </w:r>
        </w:p>
        <w:p w:rsidR="00A15F1E" w:rsidRPr="00A15F1E" w:rsidRDefault="00A15F1E">
          <w:pPr>
            <w:rPr>
              <w:rFonts w:ascii="Times New Roman" w:eastAsia="Times New Roman" w:hAnsi="Times New Roman" w:cs="Times New Roman"/>
            </w:rPr>
          </w:pPr>
        </w:p>
        <w:p w:rsidR="00A15F1E" w:rsidRPr="00A15F1E" w:rsidRDefault="00A15F1E">
          <w:pPr>
            <w:divId w:val="195386530"/>
            <w:rPr>
              <w:rFonts w:ascii="Times New Roman" w:eastAsia="Times New Roman" w:hAnsi="Times New Roman" w:cs="Times New Roman"/>
            </w:rPr>
          </w:pPr>
          <w:r w:rsidRPr="00A15F1E">
            <w:rPr>
              <w:rFonts w:ascii="Times New Roman" w:eastAsia="Times New Roman" w:hAnsi="Times New Roman" w:cs="Times New Roman"/>
              <w:sz w:val="20"/>
              <w:szCs w:val="20"/>
            </w:rPr>
            <w:t>Nhằm</w:t>
          </w:r>
          <w:r w:rsidRPr="00A15F1E">
            <w:rPr>
              <w:rFonts w:ascii="Times New Roman" w:eastAsia="Times New Roman" w:hAnsi="Times New Roman" w:cs="Times New Roman"/>
              <w:sz w:val="20"/>
              <w:szCs w:val="20"/>
              <w:lang w:val="vi-VN"/>
            </w:rPr>
            <w:t xml:space="preserve"> cung cấp các thông tin và kiến thức chuẩn cho giảng viên về phương pháp giảng dạy tiếng Anh</w:t>
          </w:r>
          <w:r w:rsidRPr="00A15F1E">
            <w:rPr>
              <w:rFonts w:ascii="Times New Roman" w:eastAsia="Times New Roman" w:hAnsi="Times New Roman" w:cs="Times New Roman"/>
              <w:sz w:val="20"/>
              <w:szCs w:val="20"/>
            </w:rPr>
            <w:t xml:space="preserve"> theo</w:t>
          </w:r>
          <w:r w:rsidRPr="00A15F1E">
            <w:rPr>
              <w:rFonts w:ascii="Times New Roman" w:eastAsia="Times New Roman" w:hAnsi="Times New Roman" w:cs="Times New Roman"/>
              <w:sz w:val="20"/>
              <w:szCs w:val="20"/>
              <w:lang w:val="vi-VN"/>
            </w:rPr>
            <w:t xml:space="preserve"> định h</w:t>
          </w:r>
          <w:r w:rsidRPr="00A15F1E">
            <w:rPr>
              <w:rFonts w:ascii="Times New Roman" w:eastAsia="Times New Roman" w:hAnsi="Times New Roman" w:cs="Times New Roman"/>
              <w:sz w:val="20"/>
              <w:szCs w:val="20"/>
            </w:rPr>
            <w:t>ư</w:t>
          </w:r>
          <w:r w:rsidRPr="00A15F1E">
            <w:rPr>
              <w:rFonts w:ascii="Times New Roman" w:eastAsia="Times New Roman" w:hAnsi="Times New Roman" w:cs="Times New Roman"/>
              <w:sz w:val="20"/>
              <w:szCs w:val="20"/>
              <w:lang w:val="vi-VN"/>
            </w:rPr>
            <w:t>ớng bài thi TOEIC</w:t>
          </w:r>
          <w:r w:rsidRPr="00A15F1E">
            <w:rPr>
              <w:rFonts w:ascii="Times New Roman" w:eastAsia="Times New Roman" w:hAnsi="Times New Roman" w:cs="Times New Roman"/>
              <w:sz w:val="20"/>
              <w:szCs w:val="20"/>
            </w:rPr>
            <w:t xml:space="preserve">, từ ngày 30/06 đến ngày 02/07/2011, </w:t>
          </w:r>
          <w:hyperlink r:id="rId7" w:history="1">
            <w:r w:rsidRPr="00A15F1E">
              <w:rPr>
                <w:rStyle w:val="Strong"/>
                <w:rFonts w:ascii="Times New Roman" w:eastAsia="Times New Roman" w:hAnsi="Times New Roman" w:cs="Times New Roman"/>
                <w:color w:val="0000FF"/>
                <w:sz w:val="20"/>
                <w:szCs w:val="20"/>
                <w:u w:val="single"/>
              </w:rPr>
              <w:t xml:space="preserve">Trung tâm Ngoại ngữ </w:t>
            </w:r>
          </w:hyperlink>
          <w:r w:rsidRPr="00A15F1E">
            <w:rPr>
              <w:rFonts w:ascii="Times New Roman" w:eastAsia="Times New Roman" w:hAnsi="Times New Roman" w:cs="Times New Roman"/>
              <w:sz w:val="20"/>
              <w:szCs w:val="20"/>
            </w:rPr>
            <w:t xml:space="preserve">Trường Đại học Duy Tân phối hợp với </w:t>
          </w:r>
          <w:hyperlink r:id="rId8" w:history="1">
            <w:r w:rsidRPr="00A15F1E">
              <w:rPr>
                <w:rStyle w:val="Strong"/>
                <w:rFonts w:ascii="Times New Roman" w:eastAsia="Times New Roman" w:hAnsi="Times New Roman" w:cs="Times New Roman"/>
                <w:color w:val="0000FF"/>
                <w:sz w:val="20"/>
                <w:szCs w:val="20"/>
                <w:u w:val="single"/>
              </w:rPr>
              <w:t>Khoa Ngoại Ngữ</w:t>
            </w:r>
          </w:hyperlink>
          <w:r w:rsidRPr="00A15F1E">
            <w:rPr>
              <w:rFonts w:ascii="Times New Roman" w:eastAsia="Times New Roman" w:hAnsi="Times New Roman" w:cs="Times New Roman"/>
              <w:sz w:val="20"/>
              <w:szCs w:val="20"/>
            </w:rPr>
            <w:t>, Đại học Duy Tân tổ chức lớp tập huấn giảng dạy tiếng Anh theo định hướng TOEIC dành cho các giảng viên đang và sẽ giảng dạy TOEIC tại trường.</w:t>
          </w:r>
        </w:p>
        <w:p w:rsidR="00A15F1E" w:rsidRPr="00A15F1E" w:rsidRDefault="00A15F1E">
          <w:pPr>
            <w:divId w:val="1228688070"/>
            <w:rPr>
              <w:rFonts w:ascii="Times New Roman" w:eastAsia="Times New Roman" w:hAnsi="Times New Roman" w:cs="Times New Roman"/>
            </w:rPr>
          </w:pPr>
        </w:p>
        <w:p w:rsidR="00A15F1E" w:rsidRPr="00A15F1E" w:rsidRDefault="00A15F1E">
          <w:pPr>
            <w:jc w:val="center"/>
            <w:rPr>
              <w:rFonts w:ascii="Times New Roman" w:eastAsia="Times New Roman" w:hAnsi="Times New Roman" w:cs="Times New Roman"/>
            </w:rPr>
          </w:pPr>
          <w:r w:rsidRPr="00A15F1E">
            <w:rPr>
              <w:rFonts w:ascii="Times New Roman" w:eastAsia="Times New Roman" w:hAnsi="Times New Roman" w:cs="Times New Roman"/>
              <w:noProof/>
              <w:sz w:val="20"/>
              <w:szCs w:val="20"/>
            </w:rPr>
            <w:drawing>
              <wp:inline distT="0" distB="0" distL="0" distR="0" wp14:anchorId="7B207DB7" wp14:editId="2883C2CD">
                <wp:extent cx="3886200" cy="2438400"/>
                <wp:effectExtent l="0" t="0" r="0" b="0"/>
                <wp:docPr id="1" name="Picture 1" descr="http://news.duytan.edu.vn/uploads/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va.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15F1E" w:rsidRPr="00A15F1E" w:rsidRDefault="00A15F1E">
          <w:pPr>
            <w:jc w:val="center"/>
            <w:rPr>
              <w:rFonts w:ascii="Times New Roman" w:eastAsia="Times New Roman" w:hAnsi="Times New Roman" w:cs="Times New Roman"/>
            </w:rPr>
          </w:pPr>
          <w:r w:rsidRPr="00A15F1E">
            <w:rPr>
              <w:rStyle w:val="Emphasis"/>
              <w:rFonts w:ascii="Times New Roman" w:eastAsia="Times New Roman" w:hAnsi="Times New Roman" w:cs="Times New Roman"/>
              <w:sz w:val="20"/>
              <w:szCs w:val="20"/>
            </w:rPr>
            <w:t>Thầy Nguyễn Mạnh Quang-GĐ TT Ngoại Ngữ khai mạc lớp tập huấn</w:t>
          </w:r>
        </w:p>
        <w:p w:rsidR="00A15F1E" w:rsidRPr="00A15F1E" w:rsidRDefault="00A15F1E">
          <w:pPr>
            <w:spacing w:before="100" w:beforeAutospacing="1" w:after="100" w:afterAutospacing="1"/>
            <w:jc w:val="both"/>
            <w:rPr>
              <w:rFonts w:ascii="Times New Roman" w:eastAsiaTheme="minorEastAsia" w:hAnsi="Times New Roman" w:cs="Times New Roman"/>
            </w:rPr>
          </w:pPr>
          <w:r w:rsidRPr="00A15F1E">
            <w:rPr>
              <w:rFonts w:ascii="Times New Roman" w:hAnsi="Times New Roman" w:cs="Times New Roman"/>
              <w:sz w:val="20"/>
              <w:szCs w:val="20"/>
            </w:rPr>
            <w:t>Tham dự lớp tập huấn có 15 giảng viên, các giảng viên được tập huấn về những kỹ năng cơ bản trong đào tạo TOEIC như: Listening, Reading và Vocabulary. Lớp</w:t>
          </w:r>
          <w:r w:rsidRPr="00A15F1E">
            <w:rPr>
              <w:rFonts w:ascii="Times New Roman" w:hAnsi="Times New Roman" w:cs="Times New Roman"/>
              <w:sz w:val="20"/>
              <w:szCs w:val="20"/>
              <w:lang w:val="vi-VN"/>
            </w:rPr>
            <w:t xml:space="preserve"> tập huấn đã nhận được sự phản hồi tốt từ phía học viên </w:t>
          </w:r>
          <w:r w:rsidRPr="00A15F1E">
            <w:rPr>
              <w:rFonts w:ascii="Times New Roman" w:hAnsi="Times New Roman" w:cs="Times New Roman"/>
              <w:sz w:val="20"/>
              <w:szCs w:val="20"/>
            </w:rPr>
            <w:t xml:space="preserve">bởi các phần trình bày hấp dẫn, </w:t>
          </w:r>
          <w:r w:rsidRPr="00A15F1E">
            <w:rPr>
              <w:rFonts w:ascii="Times New Roman" w:hAnsi="Times New Roman" w:cs="Times New Roman"/>
              <w:sz w:val="20"/>
              <w:szCs w:val="20"/>
              <w:lang w:val="vi-VN"/>
            </w:rPr>
            <w:t xml:space="preserve">nhiệt tình của </w:t>
          </w:r>
          <w:r w:rsidRPr="00A15F1E">
            <w:rPr>
              <w:rFonts w:ascii="Times New Roman" w:hAnsi="Times New Roman" w:cs="Times New Roman"/>
              <w:sz w:val="20"/>
              <w:szCs w:val="20"/>
            </w:rPr>
            <w:t xml:space="preserve">các </w:t>
          </w:r>
          <w:r w:rsidRPr="00A15F1E">
            <w:rPr>
              <w:rFonts w:ascii="Times New Roman" w:hAnsi="Times New Roman" w:cs="Times New Roman"/>
              <w:sz w:val="20"/>
              <w:szCs w:val="20"/>
              <w:lang w:val="vi-VN"/>
            </w:rPr>
            <w:t>giảng viên</w:t>
          </w:r>
          <w:r w:rsidRPr="00A15F1E">
            <w:rPr>
              <w:rFonts w:ascii="Times New Roman" w:hAnsi="Times New Roman" w:cs="Times New Roman"/>
              <w:sz w:val="20"/>
              <w:szCs w:val="20"/>
            </w:rPr>
            <w:t xml:space="preserve"> Khoa Ngoại Ngữ.</w:t>
          </w:r>
          <w:r w:rsidRPr="00A15F1E">
            <w:rPr>
              <w:rFonts w:ascii="Times New Roman" w:hAnsi="Times New Roman" w:cs="Times New Roman"/>
              <w:sz w:val="21"/>
              <w:szCs w:val="21"/>
            </w:rPr>
            <w:t> </w:t>
          </w:r>
        </w:p>
        <w:p w:rsidR="00A15F1E" w:rsidRPr="00A15F1E" w:rsidRDefault="00A15F1E">
          <w:pPr>
            <w:spacing w:before="100" w:beforeAutospacing="1" w:after="100" w:afterAutospacing="1"/>
            <w:jc w:val="both"/>
            <w:rPr>
              <w:rFonts w:ascii="Times New Roman" w:hAnsi="Times New Roman" w:cs="Times New Roman"/>
            </w:rPr>
          </w:pPr>
          <w:r w:rsidRPr="00A15F1E">
            <w:rPr>
              <w:rFonts w:ascii="Times New Roman" w:hAnsi="Times New Roman" w:cs="Times New Roman"/>
              <w:sz w:val="20"/>
              <w:szCs w:val="20"/>
            </w:rPr>
            <w:t>Chương trình giúp giảng viên ngoại ngữ nâng cao kỹ năng giảng dạy tiếng Anh để đáp ứng nhu cầu về chuẩn đầu ra cho sinh viên Duy Tân trong thời gian tới.</w:t>
          </w:r>
        </w:p>
        <w:p w:rsidR="00A15F1E" w:rsidRPr="00A15F1E" w:rsidRDefault="00A15F1E">
          <w:pPr>
            <w:rPr>
              <w:rFonts w:ascii="Times New Roman" w:eastAsia="Times New Roman" w:hAnsi="Times New Roman" w:cs="Times New Roman"/>
            </w:rPr>
          </w:pPr>
          <w:r w:rsidRPr="00A15F1E">
            <w:rPr>
              <w:rFonts w:ascii="Times New Roman" w:eastAsia="Times New Roman" w:hAnsi="Times New Roman" w:cs="Times New Roman"/>
              <w:sz w:val="20"/>
              <w:szCs w:val="20"/>
            </w:rPr>
            <w:t>Được biết, các giảng viên Khoa Ngoại Ngữ phụ trách lớp tập huấn đợt này đã được tham dự bồi dưỡng về kỹ năng giảng dạy theo định hướng TOEIC tại IIG Việt Nam trước đó.</w:t>
          </w:r>
          <w:r w:rsidRPr="00A15F1E">
            <w:rPr>
              <w:rFonts w:ascii="Times New Roman" w:eastAsia="Times New Roman" w:hAnsi="Times New Roman" w:cs="Times New Roman"/>
            </w:rPr>
            <w:t xml:space="preserve"> </w:t>
          </w:r>
        </w:p>
        <w:p w:rsidR="00A15F1E" w:rsidRPr="00A15F1E" w:rsidRDefault="00A15F1E">
          <w:pPr>
            <w:pStyle w:val="NormalWeb"/>
          </w:pPr>
          <w:r w:rsidRPr="00A15F1E">
            <w:rPr>
              <w:rStyle w:val="Emphasis"/>
              <w:sz w:val="20"/>
              <w:szCs w:val="20"/>
            </w:rPr>
            <w:t>(Truyền Thông)</w:t>
          </w:r>
          <w:r w:rsidRPr="00A15F1E">
            <w:rPr>
              <w:sz w:val="20"/>
              <w:szCs w:val="20"/>
            </w:rPr>
            <w:t> </w:t>
          </w:r>
        </w:p>
        <w:p w:rsidR="00A777FD" w:rsidRDefault="00A15F1E"/>
      </w:sdtContent>
    </w:sdt>
    <w:sectPr w:rsidR="00A777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1E" w:rsidRDefault="00A15F1E" w:rsidP="00A15F1E">
      <w:pPr>
        <w:spacing w:after="0" w:line="240" w:lineRule="auto"/>
      </w:pPr>
      <w:r>
        <w:separator/>
      </w:r>
    </w:p>
  </w:endnote>
  <w:endnote w:type="continuationSeparator" w:id="0">
    <w:p w:rsidR="00A15F1E" w:rsidRDefault="00A15F1E" w:rsidP="00A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Default="00A1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Pr="00A15F1E" w:rsidRDefault="00A15F1E" w:rsidP="00A15F1E">
    <w:pPr>
      <w:pStyle w:val="Footer"/>
      <w:jc w:val="right"/>
      <w:rPr>
        <w:color w:val="000000"/>
        <w:sz w:val="20"/>
      </w:rPr>
    </w:pPr>
    <w:r w:rsidRPr="00A15F1E">
      <w:rPr>
        <w:color w:val="000000"/>
        <w:sz w:val="20"/>
      </w:rPr>
      <w:fldChar w:fldCharType="begin"/>
    </w:r>
    <w:r w:rsidRPr="00A15F1E">
      <w:rPr>
        <w:color w:val="000000"/>
        <w:sz w:val="20"/>
      </w:rPr>
      <w:instrText xml:space="preserve"> PAGE  \* MERGEFORMAT </w:instrText>
    </w:r>
    <w:r w:rsidRPr="00A15F1E">
      <w:rPr>
        <w:color w:val="000000"/>
        <w:sz w:val="20"/>
      </w:rPr>
      <w:fldChar w:fldCharType="separate"/>
    </w:r>
    <w:r w:rsidRPr="00A15F1E">
      <w:rPr>
        <w:noProof/>
        <w:color w:val="000000"/>
        <w:sz w:val="20"/>
      </w:rPr>
      <w:t>1</w:t>
    </w:r>
    <w:r w:rsidRPr="00A15F1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Default="00A1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1E" w:rsidRDefault="00A15F1E" w:rsidP="00A15F1E">
      <w:pPr>
        <w:spacing w:after="0" w:line="240" w:lineRule="auto"/>
      </w:pPr>
      <w:r>
        <w:separator/>
      </w:r>
    </w:p>
  </w:footnote>
  <w:footnote w:type="continuationSeparator" w:id="0">
    <w:p w:rsidR="00A15F1E" w:rsidRDefault="00A15F1E" w:rsidP="00A1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Default="00A15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Pr="00A15F1E" w:rsidRDefault="00A15F1E" w:rsidP="00A15F1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E" w:rsidRDefault="00A15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1E"/>
    <w:rsid w:val="00A15F1E"/>
    <w:rsid w:val="00A7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F1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1E"/>
  </w:style>
  <w:style w:type="paragraph" w:styleId="Footer">
    <w:name w:val="footer"/>
    <w:basedOn w:val="Normal"/>
    <w:link w:val="FooterChar"/>
    <w:uiPriority w:val="99"/>
    <w:unhideWhenUsed/>
    <w:rsid w:val="00A1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1E"/>
  </w:style>
  <w:style w:type="character" w:styleId="PlaceholderText">
    <w:name w:val="Placeholder Text"/>
    <w:basedOn w:val="DefaultParagraphFont"/>
    <w:uiPriority w:val="99"/>
    <w:semiHidden/>
    <w:rsid w:val="00A15F1E"/>
    <w:rPr>
      <w:color w:val="808080"/>
    </w:rPr>
  </w:style>
  <w:style w:type="character" w:customStyle="1" w:styleId="Heading2Char">
    <w:name w:val="Heading 2 Char"/>
    <w:basedOn w:val="DefaultParagraphFont"/>
    <w:link w:val="Heading2"/>
    <w:uiPriority w:val="9"/>
    <w:rsid w:val="00A15F1E"/>
    <w:rPr>
      <w:rFonts w:ascii="Times New Roman" w:eastAsiaTheme="minorEastAsia" w:hAnsi="Times New Roman" w:cs="Times New Roman"/>
      <w:b/>
      <w:bCs/>
      <w:sz w:val="36"/>
      <w:szCs w:val="36"/>
    </w:rPr>
  </w:style>
  <w:style w:type="character" w:styleId="Strong">
    <w:name w:val="Strong"/>
    <w:basedOn w:val="DefaultParagraphFont"/>
    <w:uiPriority w:val="22"/>
    <w:qFormat/>
    <w:rsid w:val="00A15F1E"/>
    <w:rPr>
      <w:b/>
      <w:bCs/>
    </w:rPr>
  </w:style>
  <w:style w:type="character" w:styleId="Emphasis">
    <w:name w:val="Emphasis"/>
    <w:basedOn w:val="DefaultParagraphFont"/>
    <w:uiPriority w:val="20"/>
    <w:qFormat/>
    <w:rsid w:val="00A15F1E"/>
    <w:rPr>
      <w:i/>
      <w:iCs/>
    </w:rPr>
  </w:style>
  <w:style w:type="paragraph" w:styleId="NormalWeb">
    <w:name w:val="Normal (Web)"/>
    <w:basedOn w:val="Normal"/>
    <w:uiPriority w:val="99"/>
    <w:semiHidden/>
    <w:unhideWhenUsed/>
    <w:rsid w:val="00A15F1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5F1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1E"/>
  </w:style>
  <w:style w:type="paragraph" w:styleId="Footer">
    <w:name w:val="footer"/>
    <w:basedOn w:val="Normal"/>
    <w:link w:val="FooterChar"/>
    <w:uiPriority w:val="99"/>
    <w:unhideWhenUsed/>
    <w:rsid w:val="00A1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1E"/>
  </w:style>
  <w:style w:type="character" w:styleId="PlaceholderText">
    <w:name w:val="Placeholder Text"/>
    <w:basedOn w:val="DefaultParagraphFont"/>
    <w:uiPriority w:val="99"/>
    <w:semiHidden/>
    <w:rsid w:val="00A15F1E"/>
    <w:rPr>
      <w:color w:val="808080"/>
    </w:rPr>
  </w:style>
  <w:style w:type="character" w:customStyle="1" w:styleId="Heading2Char">
    <w:name w:val="Heading 2 Char"/>
    <w:basedOn w:val="DefaultParagraphFont"/>
    <w:link w:val="Heading2"/>
    <w:uiPriority w:val="9"/>
    <w:rsid w:val="00A15F1E"/>
    <w:rPr>
      <w:rFonts w:ascii="Times New Roman" w:eastAsiaTheme="minorEastAsia" w:hAnsi="Times New Roman" w:cs="Times New Roman"/>
      <w:b/>
      <w:bCs/>
      <w:sz w:val="36"/>
      <w:szCs w:val="36"/>
    </w:rPr>
  </w:style>
  <w:style w:type="character" w:styleId="Strong">
    <w:name w:val="Strong"/>
    <w:basedOn w:val="DefaultParagraphFont"/>
    <w:uiPriority w:val="22"/>
    <w:qFormat/>
    <w:rsid w:val="00A15F1E"/>
    <w:rPr>
      <w:b/>
      <w:bCs/>
    </w:rPr>
  </w:style>
  <w:style w:type="character" w:styleId="Emphasis">
    <w:name w:val="Emphasis"/>
    <w:basedOn w:val="DefaultParagraphFont"/>
    <w:uiPriority w:val="20"/>
    <w:qFormat/>
    <w:rsid w:val="00A15F1E"/>
    <w:rPr>
      <w:i/>
      <w:iCs/>
    </w:rPr>
  </w:style>
  <w:style w:type="paragraph" w:styleId="NormalWeb">
    <w:name w:val="Normal (Web)"/>
    <w:basedOn w:val="Normal"/>
    <w:uiPriority w:val="99"/>
    <w:semiHidden/>
    <w:unhideWhenUsed/>
    <w:rsid w:val="00A15F1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6530">
      <w:marLeft w:val="0"/>
      <w:marRight w:val="0"/>
      <w:marTop w:val="0"/>
      <w:marBottom w:val="0"/>
      <w:divBdr>
        <w:top w:val="none" w:sz="0" w:space="0" w:color="auto"/>
        <w:left w:val="none" w:sz="0" w:space="0" w:color="auto"/>
        <w:bottom w:val="none" w:sz="0" w:space="0" w:color="auto"/>
        <w:right w:val="none" w:sz="0" w:space="0" w:color="auto"/>
      </w:divBdr>
    </w:div>
    <w:div w:id="1228688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goaingu.duytan.edu.vn/home/?lang=V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tngoaingu.duytan.edu.vn/pages/default.aspx"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ava.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A011ACB-7E31-4BA2-BBDF-BB244FF9DD19}"/>
      </w:docPartPr>
      <w:docPartBody>
        <w:p w:rsidR="00000000" w:rsidRDefault="00386C0D">
          <w:r w:rsidRPr="00D96E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D"/>
    <w:rsid w:val="0038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C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C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2015-04-20T09:50:00Z</dcterms:created>
  <dcterms:modified xsi:type="dcterms:W3CDTF">2015-04-20T09:50:00Z</dcterms:modified>
</cp:coreProperties>
</file>